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75" w:rsidRDefault="009C6ED8">
      <w:r>
        <w:rPr>
          <w:noProof/>
          <w:lang w:eastAsia="fr-FR"/>
        </w:rPr>
        <w:drawing>
          <wp:inline distT="0" distB="0" distL="0" distR="0">
            <wp:extent cx="6626655" cy="1378933"/>
            <wp:effectExtent l="48842" t="24417" r="56138" b="0"/>
            <wp:docPr id="1" name="Diagramm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17AA" w:rsidRDefault="009C6ED8">
      <w:r>
        <w:rPr>
          <w:noProof/>
          <w:lang w:eastAsia="fr-FR"/>
        </w:rPr>
        <w:drawing>
          <wp:inline distT="0" distB="0" distL="0" distR="0">
            <wp:extent cx="6626215" cy="8131154"/>
            <wp:effectExtent l="60983" t="24407" r="13322" b="58164"/>
            <wp:docPr id="2" name="Diagramm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5695A" w:rsidRDefault="00F569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Fiche Flash AMCOR Décembre 2009</w:t>
      </w:r>
    </w:p>
    <w:sectPr w:rsidR="00F5695A" w:rsidSect="00F5695A">
      <w:headerReference w:type="default" r:id="rId16"/>
      <w:pgSz w:w="11906" w:h="16838"/>
      <w:pgMar w:top="-426" w:right="709" w:bottom="284" w:left="709" w:header="150" w:footer="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1A" w:rsidRDefault="00431B1A" w:rsidP="00F5695A">
      <w:pPr>
        <w:spacing w:before="0" w:after="0"/>
      </w:pPr>
      <w:r>
        <w:separator/>
      </w:r>
    </w:p>
  </w:endnote>
  <w:endnote w:type="continuationSeparator" w:id="0">
    <w:p w:rsidR="00431B1A" w:rsidRDefault="00431B1A" w:rsidP="00F5695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1A" w:rsidRDefault="00431B1A" w:rsidP="00F5695A">
      <w:pPr>
        <w:spacing w:before="0" w:after="0"/>
      </w:pPr>
      <w:r>
        <w:separator/>
      </w:r>
    </w:p>
  </w:footnote>
  <w:footnote w:type="continuationSeparator" w:id="0">
    <w:p w:rsidR="00431B1A" w:rsidRDefault="00431B1A" w:rsidP="00F5695A">
      <w:pPr>
        <w:spacing w:before="0"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5A" w:rsidRDefault="00F5695A">
    <w:pPr>
      <w:pStyle w:val="En-tte"/>
    </w:pPr>
  </w:p>
  <w:p w:rsidR="00F5695A" w:rsidRDefault="00F5695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5024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65234"/>
    <w:rsid w:val="0000407F"/>
    <w:rsid w:val="000922FB"/>
    <w:rsid w:val="000A4FAA"/>
    <w:rsid w:val="002618C7"/>
    <w:rsid w:val="00315FD7"/>
    <w:rsid w:val="00431B1A"/>
    <w:rsid w:val="00585D75"/>
    <w:rsid w:val="006662D6"/>
    <w:rsid w:val="006A4E5D"/>
    <w:rsid w:val="007C1B66"/>
    <w:rsid w:val="008601CB"/>
    <w:rsid w:val="009C6ED8"/>
    <w:rsid w:val="00A07501"/>
    <w:rsid w:val="00A94E52"/>
    <w:rsid w:val="00B76B0C"/>
    <w:rsid w:val="00BD17AA"/>
    <w:rsid w:val="00C12565"/>
    <w:rsid w:val="00D65234"/>
    <w:rsid w:val="00DB120C"/>
    <w:rsid w:val="00DF7D83"/>
    <w:rsid w:val="00E64DB6"/>
    <w:rsid w:val="00E945D6"/>
    <w:rsid w:val="00ED7AE8"/>
    <w:rsid w:val="00EE2549"/>
    <w:rsid w:val="00F5695A"/>
    <w:rsid w:val="00FE4F13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52"/>
    <w:pPr>
      <w:spacing w:before="100" w:beforeAutospacing="1" w:after="100" w:afterAutospacing="1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94E52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4E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94E52"/>
    <w:pPr>
      <w:spacing w:beforeAutospacing="1" w:afterAutospacing="1"/>
    </w:pPr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52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2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695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F5695A"/>
  </w:style>
  <w:style w:type="paragraph" w:styleId="Pieddepage">
    <w:name w:val="footer"/>
    <w:basedOn w:val="Normal"/>
    <w:link w:val="PieddepageCar"/>
    <w:uiPriority w:val="99"/>
    <w:unhideWhenUsed/>
    <w:rsid w:val="00F5695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Data" Target="diagrams/data2.xml"/><Relationship Id="rId12" Type="http://schemas.openxmlformats.org/officeDocument/2006/relationships/diagramLayout" Target="diagrams/layout2.xml"/><Relationship Id="rId13" Type="http://schemas.openxmlformats.org/officeDocument/2006/relationships/diagramQuickStyle" Target="diagrams/quickStyle2.xml"/><Relationship Id="rId14" Type="http://schemas.openxmlformats.org/officeDocument/2006/relationships/diagramColors" Target="diagrams/colors2.xml"/><Relationship Id="rId15" Type="http://schemas.microsoft.com/office/2007/relationships/diagramDrawing" Target="diagrams/drawing2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F78DD4-88F7-444C-86C3-438A69095607}" type="doc">
      <dgm:prSet loTypeId="urn:microsoft.com/office/officeart/2005/8/layout/vList2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73C0B62-BA4A-4CA4-ABE5-74CD21ABF02D}">
      <dgm:prSet phldrT="[Texte]" custT="1"/>
      <dgm:spPr/>
      <dgm:t>
        <a:bodyPr/>
        <a:lstStyle/>
        <a:p>
          <a:pPr algn="ctr"/>
          <a:r>
            <a:rPr lang="fr-FR" sz="2000"/>
            <a:t>DU BON USAGE DES ANTIBIOTIQUES EN EHPAD</a:t>
          </a:r>
        </a:p>
      </dgm:t>
    </dgm:pt>
    <dgm:pt modelId="{A3C9DDED-40EE-4F67-B555-3F87159C0AD0}" type="parTrans" cxnId="{C591ACE2-E3E8-4B04-BCF3-9CAFCD0044C2}">
      <dgm:prSet/>
      <dgm:spPr/>
      <dgm:t>
        <a:bodyPr/>
        <a:lstStyle/>
        <a:p>
          <a:endParaRPr lang="fr-FR"/>
        </a:p>
      </dgm:t>
    </dgm:pt>
    <dgm:pt modelId="{9F67A71E-4F35-4EEE-B6AD-A3BCD46E135D}" type="sibTrans" cxnId="{C591ACE2-E3E8-4B04-BCF3-9CAFCD0044C2}">
      <dgm:prSet/>
      <dgm:spPr/>
      <dgm:t>
        <a:bodyPr/>
        <a:lstStyle/>
        <a:p>
          <a:endParaRPr lang="fr-FR"/>
        </a:p>
      </dgm:t>
    </dgm:pt>
    <dgm:pt modelId="{473E1F47-7EE4-44FD-B3B9-568C115D1CFC}">
      <dgm:prSet phldrT="[Texte]" custT="1"/>
      <dgm:spPr/>
      <dgm:t>
        <a:bodyPr/>
        <a:lstStyle/>
        <a:p>
          <a:r>
            <a:rPr lang="fr-FR" sz="1200"/>
            <a:t>La baisse de la consommation des antibiotiques en France a permis une régression notable des résistances aux antibiotiques. </a:t>
          </a:r>
        </a:p>
      </dgm:t>
    </dgm:pt>
    <dgm:pt modelId="{191F1B46-EEEC-405A-A259-9AFD6DAB5DFE}" type="sibTrans" cxnId="{80344DF9-AC49-4418-8B71-8B3EDBE71EA3}">
      <dgm:prSet/>
      <dgm:spPr/>
      <dgm:t>
        <a:bodyPr/>
        <a:lstStyle/>
        <a:p>
          <a:endParaRPr lang="fr-FR"/>
        </a:p>
      </dgm:t>
    </dgm:pt>
    <dgm:pt modelId="{6491AED4-D5ED-4E0A-8F80-9E03ACCADE9B}" type="parTrans" cxnId="{80344DF9-AC49-4418-8B71-8B3EDBE71EA3}">
      <dgm:prSet/>
      <dgm:spPr/>
      <dgm:t>
        <a:bodyPr/>
        <a:lstStyle/>
        <a:p>
          <a:endParaRPr lang="fr-FR"/>
        </a:p>
      </dgm:t>
    </dgm:pt>
    <dgm:pt modelId="{96CF3446-C6EB-493D-B487-7515356D4300}">
      <dgm:prSet custT="1"/>
      <dgm:spPr/>
      <dgm:t>
        <a:bodyPr/>
        <a:lstStyle/>
        <a:p>
          <a:r>
            <a:rPr lang="fr-FR" sz="1200"/>
            <a:t>(D’après l’exposé du Dr Tatevin service des maladies infectieuses, CHU Rennes du 2 sept 2009)</a:t>
          </a:r>
        </a:p>
      </dgm:t>
    </dgm:pt>
    <dgm:pt modelId="{182BDA92-3067-495B-8C8C-3198B2D574CC}" type="parTrans" cxnId="{2D225BEA-13C9-4B05-92F8-0DE15C8EA52D}">
      <dgm:prSet/>
      <dgm:spPr/>
      <dgm:t>
        <a:bodyPr/>
        <a:lstStyle/>
        <a:p>
          <a:endParaRPr lang="fr-FR"/>
        </a:p>
      </dgm:t>
    </dgm:pt>
    <dgm:pt modelId="{279D6663-DF2F-4BD7-87D1-1FF4AB36AA3C}" type="sibTrans" cxnId="{2D225BEA-13C9-4B05-92F8-0DE15C8EA52D}">
      <dgm:prSet/>
      <dgm:spPr/>
      <dgm:t>
        <a:bodyPr/>
        <a:lstStyle/>
        <a:p>
          <a:endParaRPr lang="fr-FR"/>
        </a:p>
      </dgm:t>
    </dgm:pt>
    <dgm:pt modelId="{011C5E9F-D0DC-484D-8403-4F3FEBD370EA}" type="pres">
      <dgm:prSet presAssocID="{C7F78DD4-88F7-444C-86C3-438A6909560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A34CFFF-6475-4725-835C-0C13561EF55B}" type="pres">
      <dgm:prSet presAssocID="{F73C0B62-BA4A-4CA4-ABE5-74CD21ABF02D}" presName="parentText" presStyleLbl="node1" presStyleIdx="0" presStyleCnt="1" custScaleY="48850" custLinFactNeighborY="-4219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BEFEAD6-3F14-4158-8065-7831C0A4864A}" type="pres">
      <dgm:prSet presAssocID="{F73C0B62-BA4A-4CA4-ABE5-74CD21ABF02D}" presName="childText" presStyleLbl="revTx" presStyleIdx="0" presStyleCnt="1" custScaleY="56553" custLinFactNeighborY="4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D225BEA-13C9-4B05-92F8-0DE15C8EA52D}" srcId="{F73C0B62-BA4A-4CA4-ABE5-74CD21ABF02D}" destId="{96CF3446-C6EB-493D-B487-7515356D4300}" srcOrd="1" destOrd="0" parTransId="{182BDA92-3067-495B-8C8C-3198B2D574CC}" sibTransId="{279D6663-DF2F-4BD7-87D1-1FF4AB36AA3C}"/>
    <dgm:cxn modelId="{C591ACE2-E3E8-4B04-BCF3-9CAFCD0044C2}" srcId="{C7F78DD4-88F7-444C-86C3-438A69095607}" destId="{F73C0B62-BA4A-4CA4-ABE5-74CD21ABF02D}" srcOrd="0" destOrd="0" parTransId="{A3C9DDED-40EE-4F67-B555-3F87159C0AD0}" sibTransId="{9F67A71E-4F35-4EEE-B6AD-A3BCD46E135D}"/>
    <dgm:cxn modelId="{92FDA693-F330-4898-9977-07DFE58EE771}" type="presOf" srcId="{473E1F47-7EE4-44FD-B3B9-568C115D1CFC}" destId="{5BEFEAD6-3F14-4158-8065-7831C0A4864A}" srcOrd="0" destOrd="0" presId="urn:microsoft.com/office/officeart/2005/8/layout/vList2"/>
    <dgm:cxn modelId="{80344DF9-AC49-4418-8B71-8B3EDBE71EA3}" srcId="{F73C0B62-BA4A-4CA4-ABE5-74CD21ABF02D}" destId="{473E1F47-7EE4-44FD-B3B9-568C115D1CFC}" srcOrd="0" destOrd="0" parTransId="{6491AED4-D5ED-4E0A-8F80-9E03ACCADE9B}" sibTransId="{191F1B46-EEEC-405A-A259-9AFD6DAB5DFE}"/>
    <dgm:cxn modelId="{94A463E5-C6BF-4E3C-A2A2-BE021F65E560}" type="presOf" srcId="{C7F78DD4-88F7-444C-86C3-438A69095607}" destId="{011C5E9F-D0DC-484D-8403-4F3FEBD370EA}" srcOrd="0" destOrd="0" presId="urn:microsoft.com/office/officeart/2005/8/layout/vList2"/>
    <dgm:cxn modelId="{F769A565-EF16-4B72-986E-239DF93B27FC}" type="presOf" srcId="{F73C0B62-BA4A-4CA4-ABE5-74CD21ABF02D}" destId="{9A34CFFF-6475-4725-835C-0C13561EF55B}" srcOrd="0" destOrd="0" presId="urn:microsoft.com/office/officeart/2005/8/layout/vList2"/>
    <dgm:cxn modelId="{AF3CBFA4-BE38-4887-AAE5-258CABD7DD9C}" type="presOf" srcId="{96CF3446-C6EB-493D-B487-7515356D4300}" destId="{5BEFEAD6-3F14-4158-8065-7831C0A4864A}" srcOrd="0" destOrd="1" presId="urn:microsoft.com/office/officeart/2005/8/layout/vList2"/>
    <dgm:cxn modelId="{78C617FF-ED16-42C0-A841-C63D54484041}" type="presParOf" srcId="{011C5E9F-D0DC-484D-8403-4F3FEBD370EA}" destId="{9A34CFFF-6475-4725-835C-0C13561EF55B}" srcOrd="0" destOrd="0" presId="urn:microsoft.com/office/officeart/2005/8/layout/vList2"/>
    <dgm:cxn modelId="{F4898D3E-992C-41D3-B43D-FB64E66AA6D8}" type="presParOf" srcId="{011C5E9F-D0DC-484D-8403-4F3FEBD370EA}" destId="{5BEFEAD6-3F14-4158-8065-7831C0A4864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D5765D-DE95-4C55-8CA1-29BC9A817428}" type="doc">
      <dgm:prSet loTypeId="urn:microsoft.com/office/officeart/2005/8/layout/vList5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71781CE-D869-40DF-99E7-6086C11C33E1}">
      <dgm:prSet phldrT="[Texte]" custT="1"/>
      <dgm:spPr/>
      <dgm:t>
        <a:bodyPr/>
        <a:lstStyle/>
        <a:p>
          <a:r>
            <a:rPr lang="fr-FR" sz="1600"/>
            <a:t>Durée de l’antibiothérapie</a:t>
          </a:r>
        </a:p>
      </dgm:t>
    </dgm:pt>
    <dgm:pt modelId="{069FFFBB-E327-487A-8E06-4EB46D2E22CE}" type="parTrans" cxnId="{90858E45-C575-4460-A8AD-03B28192E000}">
      <dgm:prSet/>
      <dgm:spPr/>
      <dgm:t>
        <a:bodyPr/>
        <a:lstStyle/>
        <a:p>
          <a:endParaRPr lang="fr-FR"/>
        </a:p>
      </dgm:t>
    </dgm:pt>
    <dgm:pt modelId="{AD650BE8-BD55-47F3-B0FE-53E2388C44B4}" type="sibTrans" cxnId="{90858E45-C575-4460-A8AD-03B28192E000}">
      <dgm:prSet/>
      <dgm:spPr/>
      <dgm:t>
        <a:bodyPr/>
        <a:lstStyle/>
        <a:p>
          <a:endParaRPr lang="fr-FR"/>
        </a:p>
      </dgm:t>
    </dgm:pt>
    <dgm:pt modelId="{D46EF95B-72EB-4EE6-97A7-1E201B6E0D50}">
      <dgm:prSet phldrT="[Texte]" custT="1"/>
      <dgm:spPr/>
      <dgm:t>
        <a:bodyPr/>
        <a:lstStyle/>
        <a:p>
          <a:r>
            <a:rPr lang="fr-FR" sz="1200"/>
            <a:t>Infections respiratoires : max 7 jours</a:t>
          </a:r>
        </a:p>
      </dgm:t>
    </dgm:pt>
    <dgm:pt modelId="{77D9D7D1-23A5-46DC-9257-7787691DEF1A}" type="parTrans" cxnId="{22FDA643-DA99-45F2-835F-D3F0731D1FE5}">
      <dgm:prSet/>
      <dgm:spPr/>
      <dgm:t>
        <a:bodyPr/>
        <a:lstStyle/>
        <a:p>
          <a:endParaRPr lang="fr-FR"/>
        </a:p>
      </dgm:t>
    </dgm:pt>
    <dgm:pt modelId="{94500489-3A1A-4744-AEDF-ECFACE1CADDD}" type="sibTrans" cxnId="{22FDA643-DA99-45F2-835F-D3F0731D1FE5}">
      <dgm:prSet/>
      <dgm:spPr/>
      <dgm:t>
        <a:bodyPr/>
        <a:lstStyle/>
        <a:p>
          <a:endParaRPr lang="fr-FR"/>
        </a:p>
      </dgm:t>
    </dgm:pt>
    <dgm:pt modelId="{04EC85FD-433A-4471-A790-7DCD4C2E79C1}">
      <dgm:prSet phldrT="[Texte]" custT="1"/>
      <dgm:spPr/>
      <dgm:t>
        <a:bodyPr/>
        <a:lstStyle/>
        <a:p>
          <a:r>
            <a:rPr lang="fr-FR" sz="1200"/>
            <a:t>Infections urinaires : max 10 à 14 jours même pour prostatite ou BMR</a:t>
          </a:r>
        </a:p>
      </dgm:t>
    </dgm:pt>
    <dgm:pt modelId="{149D1C44-71A6-4176-AD2E-7384A87E0CEF}" type="parTrans" cxnId="{EB58B1C0-02B2-458F-825F-98D102BF6D01}">
      <dgm:prSet/>
      <dgm:spPr/>
      <dgm:t>
        <a:bodyPr/>
        <a:lstStyle/>
        <a:p>
          <a:endParaRPr lang="fr-FR"/>
        </a:p>
      </dgm:t>
    </dgm:pt>
    <dgm:pt modelId="{D1E7C585-5112-4121-9B59-89AB387B5DC3}" type="sibTrans" cxnId="{EB58B1C0-02B2-458F-825F-98D102BF6D01}">
      <dgm:prSet/>
      <dgm:spPr/>
      <dgm:t>
        <a:bodyPr/>
        <a:lstStyle/>
        <a:p>
          <a:endParaRPr lang="fr-FR"/>
        </a:p>
      </dgm:t>
    </dgm:pt>
    <dgm:pt modelId="{EE614249-890F-4946-903B-7E4886825AD2}">
      <dgm:prSet phldrT="[Texte]" custT="1"/>
      <dgm:spPr/>
      <dgm:t>
        <a:bodyPr/>
        <a:lstStyle/>
        <a:p>
          <a:r>
            <a:rPr lang="fr-FR" sz="2100"/>
            <a:t>  </a:t>
          </a:r>
          <a:r>
            <a:rPr lang="fr-FR" sz="1600"/>
            <a:t>Eviter les associations </a:t>
          </a:r>
        </a:p>
      </dgm:t>
    </dgm:pt>
    <dgm:pt modelId="{2512C20F-FCAE-40D4-9EEA-E7CD6582580C}" type="parTrans" cxnId="{7856A125-BC03-43DB-8836-D2FC2BD74429}">
      <dgm:prSet/>
      <dgm:spPr/>
      <dgm:t>
        <a:bodyPr/>
        <a:lstStyle/>
        <a:p>
          <a:endParaRPr lang="fr-FR"/>
        </a:p>
      </dgm:t>
    </dgm:pt>
    <dgm:pt modelId="{73EB04AB-356C-42BE-8712-007970C1A517}" type="sibTrans" cxnId="{7856A125-BC03-43DB-8836-D2FC2BD74429}">
      <dgm:prSet/>
      <dgm:spPr/>
      <dgm:t>
        <a:bodyPr/>
        <a:lstStyle/>
        <a:p>
          <a:endParaRPr lang="fr-FR"/>
        </a:p>
      </dgm:t>
    </dgm:pt>
    <dgm:pt modelId="{80311F8E-70DB-42B9-87AF-6303BA2388C6}">
      <dgm:prSet phldrT="[Texte]" custT="1"/>
      <dgm:spPr/>
      <dgm:t>
        <a:bodyPr/>
        <a:lstStyle/>
        <a:p>
          <a:r>
            <a:rPr lang="fr-FR" sz="1600"/>
            <a:t>Documenter clairement dans le dossier médical</a:t>
          </a:r>
        </a:p>
      </dgm:t>
    </dgm:pt>
    <dgm:pt modelId="{DCC6D078-02E4-4B41-B7D9-7B8D13D9851D}" type="parTrans" cxnId="{182EBB1A-A34B-46C1-A4D3-D9975CF962D3}">
      <dgm:prSet/>
      <dgm:spPr/>
      <dgm:t>
        <a:bodyPr/>
        <a:lstStyle/>
        <a:p>
          <a:endParaRPr lang="fr-FR"/>
        </a:p>
      </dgm:t>
    </dgm:pt>
    <dgm:pt modelId="{910DF7FE-D0E3-49CC-A834-62F265A9C5D1}" type="sibTrans" cxnId="{182EBB1A-A34B-46C1-A4D3-D9975CF962D3}">
      <dgm:prSet/>
      <dgm:spPr/>
      <dgm:t>
        <a:bodyPr/>
        <a:lstStyle/>
        <a:p>
          <a:endParaRPr lang="fr-FR"/>
        </a:p>
      </dgm:t>
    </dgm:pt>
    <dgm:pt modelId="{AD88B447-2B69-46B4-90B9-E8FE20D8FAA5}">
      <dgm:prSet phldrT="[Texte]"/>
      <dgm:spPr/>
      <dgm:t>
        <a:bodyPr/>
        <a:lstStyle/>
        <a:p>
          <a:r>
            <a:rPr lang="fr-FR"/>
            <a:t>l’indication </a:t>
          </a:r>
        </a:p>
      </dgm:t>
    </dgm:pt>
    <dgm:pt modelId="{60686FAD-2520-4414-A6A2-7F4162C92D6E}" type="parTrans" cxnId="{D5FE7929-EA58-4C6C-AE45-387E344D7834}">
      <dgm:prSet/>
      <dgm:spPr/>
      <dgm:t>
        <a:bodyPr/>
        <a:lstStyle/>
        <a:p>
          <a:endParaRPr lang="fr-FR"/>
        </a:p>
      </dgm:t>
    </dgm:pt>
    <dgm:pt modelId="{A728FE1C-6191-453A-8FE1-CC6C9EC04290}" type="sibTrans" cxnId="{D5FE7929-EA58-4C6C-AE45-387E344D7834}">
      <dgm:prSet/>
      <dgm:spPr/>
      <dgm:t>
        <a:bodyPr/>
        <a:lstStyle/>
        <a:p>
          <a:endParaRPr lang="fr-FR"/>
        </a:p>
      </dgm:t>
    </dgm:pt>
    <dgm:pt modelId="{1BD93E2D-D15A-41BC-A53D-0EA7E5E29C58}">
      <dgm:prSet phldrT="[Texte]"/>
      <dgm:spPr/>
      <dgm:t>
        <a:bodyPr/>
        <a:lstStyle/>
        <a:p>
          <a:r>
            <a:rPr lang="fr-FR"/>
            <a:t>la durée prévisible du traitement</a:t>
          </a:r>
        </a:p>
      </dgm:t>
    </dgm:pt>
    <dgm:pt modelId="{47C5D16B-8BF7-4CBC-879C-CA7A3CF897E1}" type="parTrans" cxnId="{31735440-AE29-4C78-ADF0-42E8C70D8DC1}">
      <dgm:prSet/>
      <dgm:spPr/>
      <dgm:t>
        <a:bodyPr/>
        <a:lstStyle/>
        <a:p>
          <a:endParaRPr lang="fr-FR"/>
        </a:p>
      </dgm:t>
    </dgm:pt>
    <dgm:pt modelId="{0EAC55FC-54F1-4AE8-92CA-BC356BF31FF9}" type="sibTrans" cxnId="{31735440-AE29-4C78-ADF0-42E8C70D8DC1}">
      <dgm:prSet/>
      <dgm:spPr/>
      <dgm:t>
        <a:bodyPr/>
        <a:lstStyle/>
        <a:p>
          <a:endParaRPr lang="fr-FR"/>
        </a:p>
      </dgm:t>
    </dgm:pt>
    <dgm:pt modelId="{CFB63F15-556D-4537-A4CF-3C3115495877}">
      <dgm:prSet phldrT="[Texte]" custT="1"/>
      <dgm:spPr/>
      <dgm:t>
        <a:bodyPr/>
        <a:lstStyle/>
        <a:p>
          <a:r>
            <a:rPr lang="fr-FR" sz="1200"/>
            <a:t>Infections cutanées (érysipèle, cellulite) : 10 à 20 jours, arrêt après 48h d’apyrexie et disparition des signes inflammatoires</a:t>
          </a:r>
        </a:p>
      </dgm:t>
    </dgm:pt>
    <dgm:pt modelId="{B474CE01-3B16-46B6-A801-29715C09D9E4}" type="parTrans" cxnId="{F77C3D01-6D23-405A-B463-D161AFFB797E}">
      <dgm:prSet/>
      <dgm:spPr/>
      <dgm:t>
        <a:bodyPr/>
        <a:lstStyle/>
        <a:p>
          <a:endParaRPr lang="fr-FR"/>
        </a:p>
      </dgm:t>
    </dgm:pt>
    <dgm:pt modelId="{501FB07A-F3D9-435B-97B8-E5F4A1FEC926}" type="sibTrans" cxnId="{F77C3D01-6D23-405A-B463-D161AFFB797E}">
      <dgm:prSet/>
      <dgm:spPr/>
      <dgm:t>
        <a:bodyPr/>
        <a:lstStyle/>
        <a:p>
          <a:endParaRPr lang="fr-FR"/>
        </a:p>
      </dgm:t>
    </dgm:pt>
    <dgm:pt modelId="{6FECB440-2848-49B1-8EF2-C70E58DAC19B}">
      <dgm:prSet phldrT="[Texte]" custT="1"/>
      <dgm:spPr/>
      <dgm:t>
        <a:bodyPr/>
        <a:lstStyle/>
        <a:p>
          <a:r>
            <a:rPr lang="fr-FR" sz="1700"/>
            <a:t>.  </a:t>
          </a:r>
          <a:r>
            <a:rPr lang="fr-FR" sz="1600"/>
            <a:t>Il existe des situations où l’antibiothérapie est inutile</a:t>
          </a:r>
        </a:p>
      </dgm:t>
    </dgm:pt>
    <dgm:pt modelId="{258AD2C3-AA24-430F-BB83-24C50AD3B7F4}" type="parTrans" cxnId="{BAA42571-C5D9-4744-B0B3-A1FD9C830C28}">
      <dgm:prSet/>
      <dgm:spPr/>
      <dgm:t>
        <a:bodyPr/>
        <a:lstStyle/>
        <a:p>
          <a:endParaRPr lang="fr-FR"/>
        </a:p>
      </dgm:t>
    </dgm:pt>
    <dgm:pt modelId="{E8D85428-10FF-4E3A-8EA7-BB91A585ECD0}" type="sibTrans" cxnId="{BAA42571-C5D9-4744-B0B3-A1FD9C830C28}">
      <dgm:prSet/>
      <dgm:spPr/>
      <dgm:t>
        <a:bodyPr/>
        <a:lstStyle/>
        <a:p>
          <a:endParaRPr lang="fr-FR"/>
        </a:p>
      </dgm:t>
    </dgm:pt>
    <dgm:pt modelId="{5E20665D-E021-4329-9AAB-ECB8757A5679}">
      <dgm:prSet phldrT="[Texte]" custT="1"/>
      <dgm:spPr/>
      <dgm:t>
        <a:bodyPr/>
        <a:lstStyle/>
        <a:p>
          <a:r>
            <a:rPr lang="fr-FR" sz="1600"/>
            <a:t>Privilégier les beta lactamines et éviter les fluoroquinolones</a:t>
          </a:r>
        </a:p>
      </dgm:t>
    </dgm:pt>
    <dgm:pt modelId="{B668270A-B9F8-4922-B6DB-29AC2FD35380}" type="parTrans" cxnId="{635CCBF9-A19B-40FD-B4B0-7D3A9C7DFC17}">
      <dgm:prSet/>
      <dgm:spPr/>
      <dgm:t>
        <a:bodyPr/>
        <a:lstStyle/>
        <a:p>
          <a:endParaRPr lang="fr-FR"/>
        </a:p>
      </dgm:t>
    </dgm:pt>
    <dgm:pt modelId="{B3D4E63A-3085-411A-9EA6-181D99E72563}" type="sibTrans" cxnId="{635CCBF9-A19B-40FD-B4B0-7D3A9C7DFC17}">
      <dgm:prSet/>
      <dgm:spPr/>
      <dgm:t>
        <a:bodyPr/>
        <a:lstStyle/>
        <a:p>
          <a:endParaRPr lang="fr-FR"/>
        </a:p>
      </dgm:t>
    </dgm:pt>
    <dgm:pt modelId="{E94984D7-4FBC-46E9-85A8-95FACC41E522}">
      <dgm:prSet phldrT="[Texte]"/>
      <dgm:spPr/>
      <dgm:t>
        <a:bodyPr/>
        <a:lstStyle/>
        <a:p>
          <a:r>
            <a:rPr lang="fr-FR"/>
            <a:t>Pouvoir selectionnant plus faible</a:t>
          </a:r>
        </a:p>
      </dgm:t>
    </dgm:pt>
    <dgm:pt modelId="{8B267FDF-6F40-4B72-B8DB-D3DEA401148F}" type="parTrans" cxnId="{321AD74B-BD0D-4F76-9C55-FDEC0D6671C1}">
      <dgm:prSet/>
      <dgm:spPr/>
      <dgm:t>
        <a:bodyPr/>
        <a:lstStyle/>
        <a:p>
          <a:endParaRPr lang="fr-FR"/>
        </a:p>
      </dgm:t>
    </dgm:pt>
    <dgm:pt modelId="{05D49294-16E9-40E9-98C9-BDCF36AA1B8D}" type="sibTrans" cxnId="{321AD74B-BD0D-4F76-9C55-FDEC0D6671C1}">
      <dgm:prSet/>
      <dgm:spPr/>
      <dgm:t>
        <a:bodyPr/>
        <a:lstStyle/>
        <a:p>
          <a:endParaRPr lang="fr-FR"/>
        </a:p>
      </dgm:t>
    </dgm:pt>
    <dgm:pt modelId="{88224757-2445-49E3-B7AF-356CDFD037B3}">
      <dgm:prSet phldrT="[Texte]" custT="1"/>
      <dgm:spPr/>
      <dgm:t>
        <a:bodyPr/>
        <a:lstStyle/>
        <a:p>
          <a:r>
            <a:rPr lang="fr-FR" sz="1600"/>
            <a:t>Eviter les prélèvements systématiques ou à risque d’interprétation douteuse</a:t>
          </a:r>
        </a:p>
      </dgm:t>
    </dgm:pt>
    <dgm:pt modelId="{B222330F-8371-48CB-9ECC-4CD2E74A82D9}" type="parTrans" cxnId="{6B146791-18EB-485A-9013-73652D2D02C5}">
      <dgm:prSet/>
      <dgm:spPr/>
      <dgm:t>
        <a:bodyPr/>
        <a:lstStyle/>
        <a:p>
          <a:endParaRPr lang="fr-FR"/>
        </a:p>
      </dgm:t>
    </dgm:pt>
    <dgm:pt modelId="{37CB0805-3DB9-43B7-8FE2-57E691B76949}" type="sibTrans" cxnId="{6B146791-18EB-485A-9013-73652D2D02C5}">
      <dgm:prSet/>
      <dgm:spPr/>
      <dgm:t>
        <a:bodyPr/>
        <a:lstStyle/>
        <a:p>
          <a:endParaRPr lang="fr-FR"/>
        </a:p>
      </dgm:t>
    </dgm:pt>
    <dgm:pt modelId="{831B38D4-F402-4648-B000-0BB16D32B5C1}">
      <dgm:prSet phldrT="[Texte]"/>
      <dgm:spPr/>
      <dgm:t>
        <a:bodyPr/>
        <a:lstStyle/>
        <a:p>
          <a:r>
            <a:rPr lang="fr-FR"/>
            <a:t>ECBU sur sonde</a:t>
          </a:r>
        </a:p>
      </dgm:t>
    </dgm:pt>
    <dgm:pt modelId="{6027AFCC-DD7C-44B5-BF36-898217027582}" type="parTrans" cxnId="{514FBD0E-9478-4FE1-8A7E-4304B9AF5901}">
      <dgm:prSet/>
      <dgm:spPr/>
      <dgm:t>
        <a:bodyPr/>
        <a:lstStyle/>
        <a:p>
          <a:endParaRPr lang="fr-FR"/>
        </a:p>
      </dgm:t>
    </dgm:pt>
    <dgm:pt modelId="{1708CD80-28C5-4225-8643-EA2DD86B358B}" type="sibTrans" cxnId="{514FBD0E-9478-4FE1-8A7E-4304B9AF5901}">
      <dgm:prSet/>
      <dgm:spPr/>
      <dgm:t>
        <a:bodyPr/>
        <a:lstStyle/>
        <a:p>
          <a:endParaRPr lang="fr-FR"/>
        </a:p>
      </dgm:t>
    </dgm:pt>
    <dgm:pt modelId="{AA7F8944-BFDF-4A57-8AB0-FEB4C856F958}">
      <dgm:prSet phldrT="[Texte]"/>
      <dgm:spPr/>
      <dgm:t>
        <a:bodyPr/>
        <a:lstStyle/>
        <a:p>
          <a:r>
            <a:rPr lang="fr-FR"/>
            <a:t>index thérapeutique plus large</a:t>
          </a:r>
        </a:p>
      </dgm:t>
    </dgm:pt>
    <dgm:pt modelId="{69B4BBC5-7D26-4B05-883D-09C1404BB1AC}" type="parTrans" cxnId="{F5A86729-A3EF-4D87-BCC6-CBC31F8F526F}">
      <dgm:prSet/>
      <dgm:spPr/>
      <dgm:t>
        <a:bodyPr/>
        <a:lstStyle/>
        <a:p>
          <a:endParaRPr lang="fr-FR"/>
        </a:p>
      </dgm:t>
    </dgm:pt>
    <dgm:pt modelId="{AE9793FE-06E8-4C2E-AAA2-476783ED909E}" type="sibTrans" cxnId="{F5A86729-A3EF-4D87-BCC6-CBC31F8F526F}">
      <dgm:prSet/>
      <dgm:spPr/>
      <dgm:t>
        <a:bodyPr/>
        <a:lstStyle/>
        <a:p>
          <a:endParaRPr lang="fr-FR"/>
        </a:p>
      </dgm:t>
    </dgm:pt>
    <dgm:pt modelId="{8375181A-BC55-4940-AF74-5AB1174F2087}">
      <dgm:prSet phldrT="[Texte]"/>
      <dgm:spPr/>
      <dgm:t>
        <a:bodyPr/>
        <a:lstStyle/>
        <a:p>
          <a:r>
            <a:rPr lang="fr-FR"/>
            <a:t>pb de tolérance neurologique et tendineuse des fluoroquinolones</a:t>
          </a:r>
        </a:p>
      </dgm:t>
    </dgm:pt>
    <dgm:pt modelId="{5382CD91-A297-4006-8680-72CFA2BF09A2}" type="parTrans" cxnId="{FD792CD9-9102-4910-B365-951ECC08C922}">
      <dgm:prSet/>
      <dgm:spPr/>
      <dgm:t>
        <a:bodyPr/>
        <a:lstStyle/>
        <a:p>
          <a:endParaRPr lang="fr-FR"/>
        </a:p>
      </dgm:t>
    </dgm:pt>
    <dgm:pt modelId="{315AB253-BF1A-40D8-B0C5-79E66628EE13}" type="sibTrans" cxnId="{FD792CD9-9102-4910-B365-951ECC08C922}">
      <dgm:prSet/>
      <dgm:spPr/>
      <dgm:t>
        <a:bodyPr/>
        <a:lstStyle/>
        <a:p>
          <a:endParaRPr lang="fr-FR"/>
        </a:p>
      </dgm:t>
    </dgm:pt>
    <dgm:pt modelId="{D7D47612-8523-42FE-81F0-0F17CE2EB650}">
      <dgm:prSet phldrT="[Texte]"/>
      <dgm:spPr/>
      <dgm:t>
        <a:bodyPr/>
        <a:lstStyle/>
        <a:p>
          <a:r>
            <a:rPr lang="fr-FR"/>
            <a:t>Escarre, ulcère, cicatrice opératoire…</a:t>
          </a:r>
        </a:p>
      </dgm:t>
    </dgm:pt>
    <dgm:pt modelId="{BA4EEB62-DDEE-427A-BC83-D4B2CA5A715A}" type="parTrans" cxnId="{51CBA72D-A8B1-4FF2-987F-308FB4ABF7F1}">
      <dgm:prSet/>
      <dgm:spPr/>
      <dgm:t>
        <a:bodyPr/>
        <a:lstStyle/>
        <a:p>
          <a:endParaRPr lang="fr-FR"/>
        </a:p>
      </dgm:t>
    </dgm:pt>
    <dgm:pt modelId="{1CC70E4F-7744-4F00-A451-EB57697FAD3C}" type="sibTrans" cxnId="{51CBA72D-A8B1-4FF2-987F-308FB4ABF7F1}">
      <dgm:prSet/>
      <dgm:spPr/>
      <dgm:t>
        <a:bodyPr/>
        <a:lstStyle/>
        <a:p>
          <a:endParaRPr lang="fr-FR"/>
        </a:p>
      </dgm:t>
    </dgm:pt>
    <dgm:pt modelId="{F1CFB6D9-11FA-4CD0-9A29-67B59B6A106A}">
      <dgm:prSet phldrT="[Texte]"/>
      <dgm:spPr/>
      <dgm:t>
        <a:bodyPr/>
        <a:lstStyle/>
        <a:p>
          <a:r>
            <a:rPr lang="fr-FR"/>
            <a:t>Coproculture pour diarrhée non fébrile</a:t>
          </a:r>
        </a:p>
      </dgm:t>
    </dgm:pt>
    <dgm:pt modelId="{8C7F3EBE-D7AC-4D34-A79E-621E5321D118}" type="parTrans" cxnId="{74B413A0-1072-40DF-9B0F-43240C24B557}">
      <dgm:prSet/>
      <dgm:spPr/>
      <dgm:t>
        <a:bodyPr/>
        <a:lstStyle/>
        <a:p>
          <a:endParaRPr lang="fr-FR"/>
        </a:p>
      </dgm:t>
    </dgm:pt>
    <dgm:pt modelId="{DAD5326A-137B-4B45-8B6A-62DA96E60801}" type="sibTrans" cxnId="{74B413A0-1072-40DF-9B0F-43240C24B557}">
      <dgm:prSet/>
      <dgm:spPr/>
      <dgm:t>
        <a:bodyPr/>
        <a:lstStyle/>
        <a:p>
          <a:endParaRPr lang="fr-FR"/>
        </a:p>
      </dgm:t>
    </dgm:pt>
    <dgm:pt modelId="{6E93F842-2ECE-4B79-A7CB-C7FA497943E8}">
      <dgm:prSet phldrT="[Texte]" custT="1"/>
      <dgm:spPr/>
      <dgm:t>
        <a:bodyPr/>
        <a:lstStyle/>
        <a:p>
          <a:r>
            <a:rPr lang="fr-FR" sz="1200"/>
            <a:t>Colonisation/infection urinaire asymptomatique sur sonde</a:t>
          </a:r>
        </a:p>
      </dgm:t>
    </dgm:pt>
    <dgm:pt modelId="{58C4D897-8EFA-4F90-9EF0-B6398BD496C1}" type="parTrans" cxnId="{886921DC-3C11-435B-BA05-425D5C49D770}">
      <dgm:prSet/>
      <dgm:spPr/>
      <dgm:t>
        <a:bodyPr/>
        <a:lstStyle/>
        <a:p>
          <a:endParaRPr lang="fr-FR"/>
        </a:p>
      </dgm:t>
    </dgm:pt>
    <dgm:pt modelId="{A2B908E1-0D48-4028-8329-1F39EBB3B240}" type="sibTrans" cxnId="{886921DC-3C11-435B-BA05-425D5C49D770}">
      <dgm:prSet/>
      <dgm:spPr/>
      <dgm:t>
        <a:bodyPr/>
        <a:lstStyle/>
        <a:p>
          <a:endParaRPr lang="fr-FR"/>
        </a:p>
      </dgm:t>
    </dgm:pt>
    <dgm:pt modelId="{4E78E7A8-2CB9-42FF-96FA-370F02DC60CC}">
      <dgm:prSet custT="1"/>
      <dgm:spPr/>
      <dgm:t>
        <a:bodyPr/>
        <a:lstStyle/>
        <a:p>
          <a:r>
            <a:rPr lang="fr-FR" sz="1200"/>
            <a:t>Ulcère ou plaie superficielle colonisée  ou infectée </a:t>
          </a:r>
        </a:p>
      </dgm:t>
    </dgm:pt>
    <dgm:pt modelId="{51A85DAC-3BB4-40B3-AB85-2CD5DABA8FA4}" type="parTrans" cxnId="{BC38AE47-87E8-4DC7-A68E-051124E3399D}">
      <dgm:prSet/>
      <dgm:spPr/>
      <dgm:t>
        <a:bodyPr/>
        <a:lstStyle/>
        <a:p>
          <a:endParaRPr lang="fr-FR"/>
        </a:p>
      </dgm:t>
    </dgm:pt>
    <dgm:pt modelId="{E8D186C2-4B5C-43FE-BCB2-23B072D74247}" type="sibTrans" cxnId="{BC38AE47-87E8-4DC7-A68E-051124E3399D}">
      <dgm:prSet/>
      <dgm:spPr/>
      <dgm:t>
        <a:bodyPr/>
        <a:lstStyle/>
        <a:p>
          <a:endParaRPr lang="fr-FR"/>
        </a:p>
      </dgm:t>
    </dgm:pt>
    <dgm:pt modelId="{E21D0FEF-A876-4864-A472-CAA41ACF348A}">
      <dgm:prSet custT="1"/>
      <dgm:spPr/>
      <dgm:t>
        <a:bodyPr/>
        <a:lstStyle/>
        <a:p>
          <a:r>
            <a:rPr lang="fr-FR" sz="1200"/>
            <a:t>Bronchite aiguë  (Kinésithérapie en première intention)</a:t>
          </a:r>
        </a:p>
      </dgm:t>
    </dgm:pt>
    <dgm:pt modelId="{C209BACA-2F89-4824-91FC-48835CB46486}" type="parTrans" cxnId="{D2ABB4D6-0EEC-4363-BF9E-1D8AADECFE52}">
      <dgm:prSet/>
      <dgm:spPr/>
      <dgm:t>
        <a:bodyPr/>
        <a:lstStyle/>
        <a:p>
          <a:endParaRPr lang="fr-FR"/>
        </a:p>
      </dgm:t>
    </dgm:pt>
    <dgm:pt modelId="{B9F85727-F2ED-4A3C-92C6-4432BBA5C833}" type="sibTrans" cxnId="{D2ABB4D6-0EEC-4363-BF9E-1D8AADECFE52}">
      <dgm:prSet/>
      <dgm:spPr/>
      <dgm:t>
        <a:bodyPr/>
        <a:lstStyle/>
        <a:p>
          <a:endParaRPr lang="fr-FR"/>
        </a:p>
      </dgm:t>
    </dgm:pt>
    <dgm:pt modelId="{EB7CF751-3318-4673-9683-513F8314863E}">
      <dgm:prSet custT="1"/>
      <dgm:spPr/>
      <dgm:t>
        <a:bodyPr/>
        <a:lstStyle/>
        <a:p>
          <a:r>
            <a:rPr lang="fr-FR" sz="1200"/>
            <a:t>Coproculture positive (candida albicans, S. aureus…)</a:t>
          </a:r>
        </a:p>
      </dgm:t>
    </dgm:pt>
    <dgm:pt modelId="{84F22FC0-B7AF-4F89-8E6E-859E674030AF}" type="parTrans" cxnId="{B00AFC1C-FBFC-4725-80CC-5B4DE07924E6}">
      <dgm:prSet/>
      <dgm:spPr/>
      <dgm:t>
        <a:bodyPr/>
        <a:lstStyle/>
        <a:p>
          <a:endParaRPr lang="fr-FR"/>
        </a:p>
      </dgm:t>
    </dgm:pt>
    <dgm:pt modelId="{FC4327B9-4A73-421D-8F23-FE5A777582A8}" type="sibTrans" cxnId="{B00AFC1C-FBFC-4725-80CC-5B4DE07924E6}">
      <dgm:prSet/>
      <dgm:spPr/>
      <dgm:t>
        <a:bodyPr/>
        <a:lstStyle/>
        <a:p>
          <a:endParaRPr lang="fr-FR"/>
        </a:p>
      </dgm:t>
    </dgm:pt>
    <dgm:pt modelId="{005E1227-6C2E-41FC-BB0C-262718E4EE98}">
      <dgm:prSet custT="1"/>
      <dgm:spPr/>
      <dgm:t>
        <a:bodyPr/>
        <a:lstStyle/>
        <a:p>
          <a:r>
            <a:rPr lang="fr-FR" sz="1600"/>
            <a:t>Privilégier la prévention</a:t>
          </a:r>
        </a:p>
      </dgm:t>
    </dgm:pt>
    <dgm:pt modelId="{A7AA4ECD-6BC6-4003-AB55-3887FC9A9C73}" type="parTrans" cxnId="{F94AFA7B-D858-412E-B60B-76B89B7291A7}">
      <dgm:prSet/>
      <dgm:spPr/>
      <dgm:t>
        <a:bodyPr/>
        <a:lstStyle/>
        <a:p>
          <a:endParaRPr lang="fr-FR"/>
        </a:p>
      </dgm:t>
    </dgm:pt>
    <dgm:pt modelId="{95DBEA29-5803-4431-B9B8-A183E767DA12}" type="sibTrans" cxnId="{F94AFA7B-D858-412E-B60B-76B89B7291A7}">
      <dgm:prSet/>
      <dgm:spPr/>
      <dgm:t>
        <a:bodyPr/>
        <a:lstStyle/>
        <a:p>
          <a:endParaRPr lang="fr-FR"/>
        </a:p>
      </dgm:t>
    </dgm:pt>
    <dgm:pt modelId="{4614C3E7-9A85-470E-BDE8-428CDDFDAD29}">
      <dgm:prSet custT="1"/>
      <dgm:spPr/>
      <dgm:t>
        <a:bodyPr/>
        <a:lstStyle/>
        <a:p>
          <a:r>
            <a:rPr lang="fr-FR" sz="1200"/>
            <a:t>Vaccination grippe, pneumocoque</a:t>
          </a:r>
        </a:p>
      </dgm:t>
    </dgm:pt>
    <dgm:pt modelId="{E06D427D-6ECE-4A74-A87B-4C5C3A6E543D}" type="parTrans" cxnId="{261CA119-5A09-4F13-B38C-F882944D64E0}">
      <dgm:prSet/>
      <dgm:spPr/>
      <dgm:t>
        <a:bodyPr/>
        <a:lstStyle/>
        <a:p>
          <a:endParaRPr lang="fr-FR"/>
        </a:p>
      </dgm:t>
    </dgm:pt>
    <dgm:pt modelId="{88F8DA8A-656A-4679-BC86-0F00C2FC3F17}" type="sibTrans" cxnId="{261CA119-5A09-4F13-B38C-F882944D64E0}">
      <dgm:prSet/>
      <dgm:spPr/>
      <dgm:t>
        <a:bodyPr/>
        <a:lstStyle/>
        <a:p>
          <a:endParaRPr lang="fr-FR"/>
        </a:p>
      </dgm:t>
    </dgm:pt>
    <dgm:pt modelId="{5CE56AE8-D3E2-4D56-ACAD-A7459366F711}">
      <dgm:prSet custT="1"/>
      <dgm:spPr/>
      <dgm:t>
        <a:bodyPr/>
        <a:lstStyle/>
        <a:p>
          <a:r>
            <a:rPr lang="fr-FR" sz="1200"/>
            <a:t>Kinésithérapie respiratoire des BPCO</a:t>
          </a:r>
        </a:p>
      </dgm:t>
    </dgm:pt>
    <dgm:pt modelId="{26BC6507-7688-4D57-A497-B80C72640B4B}" type="parTrans" cxnId="{3D336693-41F7-4C1E-B1BC-C6AADFC624A2}">
      <dgm:prSet/>
      <dgm:spPr/>
      <dgm:t>
        <a:bodyPr/>
        <a:lstStyle/>
        <a:p>
          <a:endParaRPr lang="fr-FR"/>
        </a:p>
      </dgm:t>
    </dgm:pt>
    <dgm:pt modelId="{F22829E2-296A-47CF-9A8F-16F9892A85CB}" type="sibTrans" cxnId="{3D336693-41F7-4C1E-B1BC-C6AADFC624A2}">
      <dgm:prSet/>
      <dgm:spPr/>
      <dgm:t>
        <a:bodyPr/>
        <a:lstStyle/>
        <a:p>
          <a:endParaRPr lang="fr-FR"/>
        </a:p>
      </dgm:t>
    </dgm:pt>
    <dgm:pt modelId="{88969A85-FC4C-447B-B254-779280C5DF8F}">
      <dgm:prSet custT="1"/>
      <dgm:spPr/>
      <dgm:t>
        <a:bodyPr/>
        <a:lstStyle/>
        <a:p>
          <a:r>
            <a:rPr lang="fr-FR" sz="1200"/>
            <a:t>Soins locaux des plaies et ulcères  (douche hydro-sons…)</a:t>
          </a:r>
        </a:p>
      </dgm:t>
    </dgm:pt>
    <dgm:pt modelId="{6B3ED925-E8E6-4EFD-9F74-865D0D8436B4}" type="parTrans" cxnId="{A01C914B-C882-426B-BBF5-F203E80B7330}">
      <dgm:prSet/>
      <dgm:spPr/>
      <dgm:t>
        <a:bodyPr/>
        <a:lstStyle/>
        <a:p>
          <a:endParaRPr lang="fr-FR"/>
        </a:p>
      </dgm:t>
    </dgm:pt>
    <dgm:pt modelId="{BB50F908-B323-4792-9850-B1AE9EFBC8F0}" type="sibTrans" cxnId="{A01C914B-C882-426B-BBF5-F203E80B7330}">
      <dgm:prSet/>
      <dgm:spPr/>
      <dgm:t>
        <a:bodyPr/>
        <a:lstStyle/>
        <a:p>
          <a:endParaRPr lang="fr-FR"/>
        </a:p>
      </dgm:t>
    </dgm:pt>
    <dgm:pt modelId="{EA6A4F4E-4E12-4899-87E9-EA36609CE169}">
      <dgm:prSet custT="1"/>
      <dgm:spPr/>
      <dgm:t>
        <a:bodyPr/>
        <a:lstStyle/>
        <a:p>
          <a:r>
            <a:rPr lang="fr-FR" sz="1200"/>
            <a:t>Limitation des indications de durée et sondage urinaire</a:t>
          </a:r>
        </a:p>
      </dgm:t>
    </dgm:pt>
    <dgm:pt modelId="{8AFDD9A3-4347-4184-A6C4-16F1EB800610}" type="parTrans" cxnId="{36BF4A6F-717F-431F-899E-5DCE8B0078A8}">
      <dgm:prSet/>
      <dgm:spPr/>
      <dgm:t>
        <a:bodyPr/>
        <a:lstStyle/>
        <a:p>
          <a:endParaRPr lang="fr-FR"/>
        </a:p>
      </dgm:t>
    </dgm:pt>
    <dgm:pt modelId="{B9D0FA86-AFCB-4326-9771-74210FDF6E2F}" type="sibTrans" cxnId="{36BF4A6F-717F-431F-899E-5DCE8B0078A8}">
      <dgm:prSet/>
      <dgm:spPr/>
      <dgm:t>
        <a:bodyPr/>
        <a:lstStyle/>
        <a:p>
          <a:endParaRPr lang="fr-FR"/>
        </a:p>
      </dgm:t>
    </dgm:pt>
    <dgm:pt modelId="{E2D3F3F7-A390-45C8-87AB-5D19527182B0}">
      <dgm:prSet custT="1"/>
      <dgm:spPr/>
      <dgm:t>
        <a:bodyPr/>
        <a:lstStyle/>
        <a:p>
          <a:pPr algn="ctr"/>
          <a:r>
            <a:rPr lang="fr-FR" sz="1600"/>
            <a:t>Réévaluer la situation et la pertinence de la prescription dans les     48-72h</a:t>
          </a:r>
        </a:p>
      </dgm:t>
    </dgm:pt>
    <dgm:pt modelId="{B1EC3DFC-C481-497F-9583-EF668E71D454}" type="parTrans" cxnId="{0A5C041A-E924-40E6-8760-E9B8C172C520}">
      <dgm:prSet/>
      <dgm:spPr/>
      <dgm:t>
        <a:bodyPr/>
        <a:lstStyle/>
        <a:p>
          <a:endParaRPr lang="fr-FR"/>
        </a:p>
      </dgm:t>
    </dgm:pt>
    <dgm:pt modelId="{3940969A-D9EB-47A3-B818-53F9840B37C3}" type="sibTrans" cxnId="{0A5C041A-E924-40E6-8760-E9B8C172C520}">
      <dgm:prSet/>
      <dgm:spPr/>
      <dgm:t>
        <a:bodyPr/>
        <a:lstStyle/>
        <a:p>
          <a:endParaRPr lang="fr-FR"/>
        </a:p>
      </dgm:t>
    </dgm:pt>
    <dgm:pt modelId="{3C541963-FB68-44B1-8A98-9ACB5D309FA8}">
      <dgm:prSet/>
      <dgm:spPr/>
      <dgm:t>
        <a:bodyPr/>
        <a:lstStyle/>
        <a:p>
          <a:endParaRPr lang="fr-FR"/>
        </a:p>
      </dgm:t>
    </dgm:pt>
    <dgm:pt modelId="{7A5C4919-D38E-4343-BAC5-4E8F21700594}" type="parTrans" cxnId="{CB944A8F-766B-42EF-BA70-9285700031BF}">
      <dgm:prSet/>
      <dgm:spPr/>
      <dgm:t>
        <a:bodyPr/>
        <a:lstStyle/>
        <a:p>
          <a:endParaRPr lang="fr-FR"/>
        </a:p>
      </dgm:t>
    </dgm:pt>
    <dgm:pt modelId="{D7101FC6-D56F-43DC-B24E-71E33074D89A}" type="sibTrans" cxnId="{CB944A8F-766B-42EF-BA70-9285700031BF}">
      <dgm:prSet/>
      <dgm:spPr/>
      <dgm:t>
        <a:bodyPr/>
        <a:lstStyle/>
        <a:p>
          <a:endParaRPr lang="fr-FR"/>
        </a:p>
      </dgm:t>
    </dgm:pt>
    <dgm:pt modelId="{D61009A4-B843-48A0-95BB-E4EA1E2B18A0}">
      <dgm:prSet/>
      <dgm:spPr/>
      <dgm:t>
        <a:bodyPr/>
        <a:lstStyle/>
        <a:p>
          <a:r>
            <a:rPr lang="fr-FR"/>
            <a:t>sans hésiter à corriger le tir : Arrêt, passage à la voie per os ou adaptation.</a:t>
          </a:r>
        </a:p>
      </dgm:t>
    </dgm:pt>
    <dgm:pt modelId="{250C24C5-6794-4E6C-B7EF-BFE3DBD04F43}" type="parTrans" cxnId="{D3B13DFC-94A0-40C3-A815-BAC9A1B2E6BD}">
      <dgm:prSet/>
      <dgm:spPr/>
      <dgm:t>
        <a:bodyPr/>
        <a:lstStyle/>
        <a:p>
          <a:endParaRPr lang="fr-FR"/>
        </a:p>
      </dgm:t>
    </dgm:pt>
    <dgm:pt modelId="{369ED0B4-5F9D-41AA-9317-74481220D28F}" type="sibTrans" cxnId="{D3B13DFC-94A0-40C3-A815-BAC9A1B2E6BD}">
      <dgm:prSet/>
      <dgm:spPr/>
      <dgm:t>
        <a:bodyPr/>
        <a:lstStyle/>
        <a:p>
          <a:endParaRPr lang="fr-FR"/>
        </a:p>
      </dgm:t>
    </dgm:pt>
    <dgm:pt modelId="{E933A50E-017A-4E62-BE5F-96B89FA5F0D1}">
      <dgm:prSet phldrT="[Texte]" custT="1"/>
      <dgm:spPr/>
      <dgm:t>
        <a:bodyPr/>
        <a:lstStyle/>
        <a:p>
          <a:r>
            <a:rPr lang="fr-FR" sz="1200"/>
            <a:t>cumul des effets indésirables</a:t>
          </a:r>
        </a:p>
      </dgm:t>
    </dgm:pt>
    <dgm:pt modelId="{D5B0D455-66E0-4FC3-9141-CE92DDBBEDAA}" type="parTrans" cxnId="{27377A4D-3D8A-4B92-9F2E-0D66557CE644}">
      <dgm:prSet/>
      <dgm:spPr/>
      <dgm:t>
        <a:bodyPr/>
        <a:lstStyle/>
        <a:p>
          <a:endParaRPr lang="fr-FR"/>
        </a:p>
      </dgm:t>
    </dgm:pt>
    <dgm:pt modelId="{134E5ADB-E37B-4D8D-9092-A506C00D991C}" type="sibTrans" cxnId="{27377A4D-3D8A-4B92-9F2E-0D66557CE644}">
      <dgm:prSet/>
      <dgm:spPr/>
      <dgm:t>
        <a:bodyPr/>
        <a:lstStyle/>
        <a:p>
          <a:endParaRPr lang="fr-FR"/>
        </a:p>
      </dgm:t>
    </dgm:pt>
    <dgm:pt modelId="{4BA5B302-967C-4DCD-BCFD-2536E5BF1492}">
      <dgm:prSet phldrT="[Texte]" custT="1"/>
      <dgm:spPr/>
      <dgm:t>
        <a:bodyPr/>
        <a:lstStyle/>
        <a:p>
          <a:r>
            <a:rPr lang="fr-FR" sz="1200"/>
            <a:t>synergie souvent hypothétique</a:t>
          </a:r>
        </a:p>
      </dgm:t>
    </dgm:pt>
    <dgm:pt modelId="{D2507E62-6C59-44CB-A110-80E03A1C7D79}" type="parTrans" cxnId="{87E34AE8-509F-4D48-A802-A7CCC85115AE}">
      <dgm:prSet/>
      <dgm:spPr/>
      <dgm:t>
        <a:bodyPr/>
        <a:lstStyle/>
        <a:p>
          <a:endParaRPr lang="fr-FR"/>
        </a:p>
      </dgm:t>
    </dgm:pt>
    <dgm:pt modelId="{F8A03743-89DD-4157-83DC-C1A3B8CEB4A0}" type="sibTrans" cxnId="{87E34AE8-509F-4D48-A802-A7CCC85115AE}">
      <dgm:prSet/>
      <dgm:spPr/>
      <dgm:t>
        <a:bodyPr/>
        <a:lstStyle/>
        <a:p>
          <a:endParaRPr lang="fr-FR"/>
        </a:p>
      </dgm:t>
    </dgm:pt>
    <dgm:pt modelId="{92501478-DD06-44AC-B3F8-0CD7D1BF91B1}" type="pres">
      <dgm:prSet presAssocID="{63D5765D-DE95-4C55-8CA1-29BC9A81742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E12A03C-2E26-4355-8FDB-C0155684101F}" type="pres">
      <dgm:prSet presAssocID="{271781CE-D869-40DF-99E7-6086C11C33E1}" presName="linNode" presStyleCnt="0"/>
      <dgm:spPr/>
    </dgm:pt>
    <dgm:pt modelId="{D8559742-E5A1-4512-BAEB-91E6567D52F7}" type="pres">
      <dgm:prSet presAssocID="{271781CE-D869-40DF-99E7-6086C11C33E1}" presName="parentText" presStyleLbl="node1" presStyleIdx="0" presStyleCnt="8" custScaleY="5924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75AA6A-8CC4-4C56-AFCB-B57680A38994}" type="pres">
      <dgm:prSet presAssocID="{271781CE-D869-40DF-99E7-6086C11C33E1}" presName="descendantText" presStyleLbl="alignAccFollowNode1" presStyleIdx="0" presStyleCnt="8" custScaleY="7422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7B42D18-CF99-4F42-B39C-6CD53EE9FD4E}" type="pres">
      <dgm:prSet presAssocID="{AD650BE8-BD55-47F3-B0FE-53E2388C44B4}" presName="sp" presStyleCnt="0"/>
      <dgm:spPr/>
    </dgm:pt>
    <dgm:pt modelId="{A30DB087-2DC3-440C-98CB-9FD34B6511E2}" type="pres">
      <dgm:prSet presAssocID="{EE614249-890F-4946-903B-7E4886825AD2}" presName="linNode" presStyleCnt="0"/>
      <dgm:spPr/>
    </dgm:pt>
    <dgm:pt modelId="{1EDCC09E-9D51-472C-A68B-05A4757E3C90}" type="pres">
      <dgm:prSet presAssocID="{EE614249-890F-4946-903B-7E4886825AD2}" presName="parentText" presStyleLbl="node1" presStyleIdx="1" presStyleCnt="8" custScaleY="3700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55776F9-26C2-4EBC-99FF-4B90F1E37E79}" type="pres">
      <dgm:prSet presAssocID="{EE614249-890F-4946-903B-7E4886825AD2}" presName="descendantText" presStyleLbl="alignAccFollowNode1" presStyleIdx="1" presStyleCnt="8" custScaleY="36657" custLinFactNeighborX="-2985" custLinFactNeighborY="28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116C816-771E-43DA-A694-BD76C9EEC11A}" type="pres">
      <dgm:prSet presAssocID="{73EB04AB-356C-42BE-8712-007970C1A517}" presName="sp" presStyleCnt="0"/>
      <dgm:spPr/>
    </dgm:pt>
    <dgm:pt modelId="{26CB6D5E-9CB7-4AB5-A56E-B9857863F837}" type="pres">
      <dgm:prSet presAssocID="{80311F8E-70DB-42B9-87AF-6303BA2388C6}" presName="linNode" presStyleCnt="0"/>
      <dgm:spPr/>
    </dgm:pt>
    <dgm:pt modelId="{402ABF2A-5882-4451-B0E2-16EF43683677}" type="pres">
      <dgm:prSet presAssocID="{80311F8E-70DB-42B9-87AF-6303BA2388C6}" presName="parentText" presStyleLbl="node1" presStyleIdx="2" presStyleCnt="8" custScaleY="3407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4C90D49-B161-487D-9892-D4248D44DB36}" type="pres">
      <dgm:prSet presAssocID="{80311F8E-70DB-42B9-87AF-6303BA2388C6}" presName="descendantText" presStyleLbl="alignAccFollowNode1" presStyleIdx="2" presStyleCnt="8" custScaleY="4307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B60DEDC-E392-4243-801B-92FF39142C99}" type="pres">
      <dgm:prSet presAssocID="{910DF7FE-D0E3-49CC-A834-62F265A9C5D1}" presName="sp" presStyleCnt="0"/>
      <dgm:spPr/>
    </dgm:pt>
    <dgm:pt modelId="{74F2A855-6462-4E0C-BC8D-836E58431C2E}" type="pres">
      <dgm:prSet presAssocID="{5E20665D-E021-4329-9AAB-ECB8757A5679}" presName="linNode" presStyleCnt="0"/>
      <dgm:spPr/>
    </dgm:pt>
    <dgm:pt modelId="{BC405520-7AFB-46CA-A522-EF22403C3C33}" type="pres">
      <dgm:prSet presAssocID="{5E20665D-E021-4329-9AAB-ECB8757A5679}" presName="parentText" presStyleLbl="node1" presStyleIdx="3" presStyleCnt="8" custScaleY="501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97B0644-54E8-4864-9056-23DDB7F2F8F4}" type="pres">
      <dgm:prSet presAssocID="{5E20665D-E021-4329-9AAB-ECB8757A5679}" presName="descendantText" presStyleLbl="alignAccFollowNode1" presStyleIdx="3" presStyleCnt="8" custScaleY="5702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5F2E771-95CC-466D-957C-C0B04E225CD2}" type="pres">
      <dgm:prSet presAssocID="{B3D4E63A-3085-411A-9EA6-181D99E72563}" presName="sp" presStyleCnt="0"/>
      <dgm:spPr/>
    </dgm:pt>
    <dgm:pt modelId="{290A730B-1C81-48DF-8449-F266A010F9AC}" type="pres">
      <dgm:prSet presAssocID="{88224757-2445-49E3-B7AF-356CDFD037B3}" presName="linNode" presStyleCnt="0"/>
      <dgm:spPr/>
    </dgm:pt>
    <dgm:pt modelId="{17649F3B-A126-490C-84A6-F6122C9902BF}" type="pres">
      <dgm:prSet presAssocID="{88224757-2445-49E3-B7AF-356CDFD037B3}" presName="parentText" presStyleLbl="node1" presStyleIdx="4" presStyleCnt="8" custScaleY="4522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52FAFF-2DB4-490E-9BD9-9004136D03FC}" type="pres">
      <dgm:prSet presAssocID="{88224757-2445-49E3-B7AF-356CDFD037B3}" presName="descendantText" presStyleLbl="alignAccFollowNode1" presStyleIdx="4" presStyleCnt="8" custScaleY="5503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938918B-0BF0-4806-887D-C600E0B40FEB}" type="pres">
      <dgm:prSet presAssocID="{37CB0805-3DB9-43B7-8FE2-57E691B76949}" presName="sp" presStyleCnt="0"/>
      <dgm:spPr/>
    </dgm:pt>
    <dgm:pt modelId="{34A04A43-2340-44CC-B45C-210ACF41F22D}" type="pres">
      <dgm:prSet presAssocID="{6FECB440-2848-49B1-8EF2-C70E58DAC19B}" presName="linNode" presStyleCnt="0"/>
      <dgm:spPr/>
    </dgm:pt>
    <dgm:pt modelId="{8A90C62A-8AAE-4D2E-A80A-8AC1CC640FB0}" type="pres">
      <dgm:prSet presAssocID="{6FECB440-2848-49B1-8EF2-C70E58DAC19B}" presName="parentText" presStyleLbl="node1" presStyleIdx="5" presStyleCnt="8" custScaleX="98558" custScaleY="3979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1FB0065-7A03-4F5E-AB02-C85B06770810}" type="pres">
      <dgm:prSet presAssocID="{6FECB440-2848-49B1-8EF2-C70E58DAC19B}" presName="descendantText" presStyleLbl="alignAccFollowNode1" presStyleIdx="5" presStyleCnt="8" custScaleY="486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9DB0158-CACA-4E05-A41A-239960BB4AE5}" type="pres">
      <dgm:prSet presAssocID="{E8D85428-10FF-4E3A-8EA7-BB91A585ECD0}" presName="sp" presStyleCnt="0"/>
      <dgm:spPr/>
    </dgm:pt>
    <dgm:pt modelId="{7FA412EF-7AE3-46E1-BA99-919559D096FA}" type="pres">
      <dgm:prSet presAssocID="{005E1227-6C2E-41FC-BB0C-262718E4EE98}" presName="linNode" presStyleCnt="0"/>
      <dgm:spPr/>
    </dgm:pt>
    <dgm:pt modelId="{8A81BD36-CF95-4D40-9082-BA745977B49D}" type="pres">
      <dgm:prSet presAssocID="{005E1227-6C2E-41FC-BB0C-262718E4EE98}" presName="parentText" presStyleLbl="node1" presStyleIdx="6" presStyleCnt="8" custScaleY="43749" custLinFactNeighborY="-49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D34E06-436D-4D2A-BF58-CD5123861473}" type="pres">
      <dgm:prSet presAssocID="{005E1227-6C2E-41FC-BB0C-262718E4EE98}" presName="descendantText" presStyleLbl="alignAccFollowNode1" presStyleIdx="6" presStyleCnt="8" custScaleY="6149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0A06072-97B4-4CF1-A4B6-ECC7F388F836}" type="pres">
      <dgm:prSet presAssocID="{95DBEA29-5803-4431-B9B8-A183E767DA12}" presName="sp" presStyleCnt="0"/>
      <dgm:spPr/>
    </dgm:pt>
    <dgm:pt modelId="{72E86057-0BEC-4ED9-B4C5-6E7163EE4B0F}" type="pres">
      <dgm:prSet presAssocID="{E2D3F3F7-A390-45C8-87AB-5D19527182B0}" presName="linNode" presStyleCnt="0"/>
      <dgm:spPr/>
    </dgm:pt>
    <dgm:pt modelId="{AF5CB473-8E8D-4AE3-90ED-80559971DFE2}" type="pres">
      <dgm:prSet presAssocID="{E2D3F3F7-A390-45C8-87AB-5D19527182B0}" presName="parentText" presStyleLbl="node1" presStyleIdx="7" presStyleCnt="8" custScaleY="55709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7CED267-3E50-4BB6-9156-5A9FBEF974E3}" type="pres">
      <dgm:prSet presAssocID="{E2D3F3F7-A390-45C8-87AB-5D19527182B0}" presName="descendantText" presStyleLbl="alignAccFollowNode1" presStyleIdx="7" presStyleCnt="8" custScaleY="6275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6BF4A6F-717F-431F-899E-5DCE8B0078A8}" srcId="{005E1227-6C2E-41FC-BB0C-262718E4EE98}" destId="{EA6A4F4E-4E12-4899-87E9-EA36609CE169}" srcOrd="3" destOrd="0" parTransId="{8AFDD9A3-4347-4184-A6C4-16F1EB800610}" sibTransId="{B9D0FA86-AFCB-4326-9771-74210FDF6E2F}"/>
    <dgm:cxn modelId="{4FE97531-59B3-4E75-932C-1633F9587EE9}" type="presOf" srcId="{E2D3F3F7-A390-45C8-87AB-5D19527182B0}" destId="{AF5CB473-8E8D-4AE3-90ED-80559971DFE2}" srcOrd="0" destOrd="0" presId="urn:microsoft.com/office/officeart/2005/8/layout/vList5"/>
    <dgm:cxn modelId="{51CBA72D-A8B1-4FF2-987F-308FB4ABF7F1}" srcId="{88224757-2445-49E3-B7AF-356CDFD037B3}" destId="{D7D47612-8523-42FE-81F0-0F17CE2EB650}" srcOrd="1" destOrd="0" parTransId="{BA4EEB62-DDEE-427A-BC83-D4B2CA5A715A}" sibTransId="{1CC70E4F-7744-4F00-A451-EB57697FAD3C}"/>
    <dgm:cxn modelId="{BAA42571-C5D9-4744-B0B3-A1FD9C830C28}" srcId="{63D5765D-DE95-4C55-8CA1-29BC9A817428}" destId="{6FECB440-2848-49B1-8EF2-C70E58DAC19B}" srcOrd="5" destOrd="0" parTransId="{258AD2C3-AA24-430F-BB83-24C50AD3B7F4}" sibTransId="{E8D85428-10FF-4E3A-8EA7-BB91A585ECD0}"/>
    <dgm:cxn modelId="{F94AFA7B-D858-412E-B60B-76B89B7291A7}" srcId="{63D5765D-DE95-4C55-8CA1-29BC9A817428}" destId="{005E1227-6C2E-41FC-BB0C-262718E4EE98}" srcOrd="6" destOrd="0" parTransId="{A7AA4ECD-6BC6-4003-AB55-3887FC9A9C73}" sibTransId="{95DBEA29-5803-4431-B9B8-A183E767DA12}"/>
    <dgm:cxn modelId="{321AD74B-BD0D-4F76-9C55-FDEC0D6671C1}" srcId="{5E20665D-E021-4329-9AAB-ECB8757A5679}" destId="{E94984D7-4FBC-46E9-85A8-95FACC41E522}" srcOrd="0" destOrd="0" parTransId="{8B267FDF-6F40-4B72-B8DB-D3DEA401148F}" sibTransId="{05D49294-16E9-40E9-98C9-BDCF36AA1B8D}"/>
    <dgm:cxn modelId="{EB58B1C0-02B2-458F-825F-98D102BF6D01}" srcId="{271781CE-D869-40DF-99E7-6086C11C33E1}" destId="{04EC85FD-433A-4471-A790-7DCD4C2E79C1}" srcOrd="1" destOrd="0" parTransId="{149D1C44-71A6-4176-AD2E-7384A87E0CEF}" sibTransId="{D1E7C585-5112-4121-9B59-89AB387B5DC3}"/>
    <dgm:cxn modelId="{C68DA131-ECCA-49DE-8FF6-058CF0C5FBDE}" type="presOf" srcId="{EA6A4F4E-4E12-4899-87E9-EA36609CE169}" destId="{EDD34E06-436D-4D2A-BF58-CD5123861473}" srcOrd="0" destOrd="3" presId="urn:microsoft.com/office/officeart/2005/8/layout/vList5"/>
    <dgm:cxn modelId="{87E34AE8-509F-4D48-A802-A7CCC85115AE}" srcId="{EE614249-890F-4946-903B-7E4886825AD2}" destId="{4BA5B302-967C-4DCD-BCFD-2536E5BF1492}" srcOrd="1" destOrd="0" parTransId="{D2507E62-6C59-44CB-A110-80E03A1C7D79}" sibTransId="{F8A03743-89DD-4157-83DC-C1A3B8CEB4A0}"/>
    <dgm:cxn modelId="{5665002A-48F6-49ED-B0C2-DF36D195CE84}" type="presOf" srcId="{EB7CF751-3318-4673-9683-513F8314863E}" destId="{D1FB0065-7A03-4F5E-AB02-C85B06770810}" srcOrd="0" destOrd="3" presId="urn:microsoft.com/office/officeart/2005/8/layout/vList5"/>
    <dgm:cxn modelId="{8A91290F-0AD9-4E45-B62E-EF071F8A2F82}" type="presOf" srcId="{D61009A4-B843-48A0-95BB-E4EA1E2B18A0}" destId="{D7CED267-3E50-4BB6-9156-5A9FBEF974E3}" srcOrd="0" destOrd="1" presId="urn:microsoft.com/office/officeart/2005/8/layout/vList5"/>
    <dgm:cxn modelId="{7856A125-BC03-43DB-8836-D2FC2BD74429}" srcId="{63D5765D-DE95-4C55-8CA1-29BC9A817428}" destId="{EE614249-890F-4946-903B-7E4886825AD2}" srcOrd="1" destOrd="0" parTransId="{2512C20F-FCAE-40D4-9EEA-E7CD6582580C}" sibTransId="{73EB04AB-356C-42BE-8712-007970C1A517}"/>
    <dgm:cxn modelId="{635CCBF9-A19B-40FD-B4B0-7D3A9C7DFC17}" srcId="{63D5765D-DE95-4C55-8CA1-29BC9A817428}" destId="{5E20665D-E021-4329-9AAB-ECB8757A5679}" srcOrd="3" destOrd="0" parTransId="{B668270A-B9F8-4922-B6DB-29AC2FD35380}" sibTransId="{B3D4E63A-3085-411A-9EA6-181D99E72563}"/>
    <dgm:cxn modelId="{3D336693-41F7-4C1E-B1BC-C6AADFC624A2}" srcId="{005E1227-6C2E-41FC-BB0C-262718E4EE98}" destId="{5CE56AE8-D3E2-4D56-ACAD-A7459366F711}" srcOrd="1" destOrd="0" parTransId="{26BC6507-7688-4D57-A497-B80C72640B4B}" sibTransId="{F22829E2-296A-47CF-9A8F-16F9892A85CB}"/>
    <dgm:cxn modelId="{31735440-AE29-4C78-ADF0-42E8C70D8DC1}" srcId="{80311F8E-70DB-42B9-87AF-6303BA2388C6}" destId="{1BD93E2D-D15A-41BC-A53D-0EA7E5E29C58}" srcOrd="1" destOrd="0" parTransId="{47C5D16B-8BF7-4CBC-879C-CA7A3CF897E1}" sibTransId="{0EAC55FC-54F1-4AE8-92CA-BC356BF31FF9}"/>
    <dgm:cxn modelId="{BC38AE47-87E8-4DC7-A68E-051124E3399D}" srcId="{6FECB440-2848-49B1-8EF2-C70E58DAC19B}" destId="{4E78E7A8-2CB9-42FF-96FA-370F02DC60CC}" srcOrd="1" destOrd="0" parTransId="{51A85DAC-3BB4-40B3-AB85-2CD5DABA8FA4}" sibTransId="{E8D186C2-4B5C-43FE-BCB2-23B072D74247}"/>
    <dgm:cxn modelId="{8F4D3D1C-639B-4C18-A5E8-27F021B64014}" type="presOf" srcId="{80311F8E-70DB-42B9-87AF-6303BA2388C6}" destId="{402ABF2A-5882-4451-B0E2-16EF43683677}" srcOrd="0" destOrd="0" presId="urn:microsoft.com/office/officeart/2005/8/layout/vList5"/>
    <dgm:cxn modelId="{53FD6160-D0C3-4FF2-95E4-0A61527DF583}" type="presOf" srcId="{4614C3E7-9A85-470E-BDE8-428CDDFDAD29}" destId="{EDD34E06-436D-4D2A-BF58-CD5123861473}" srcOrd="0" destOrd="0" presId="urn:microsoft.com/office/officeart/2005/8/layout/vList5"/>
    <dgm:cxn modelId="{D5FE7929-EA58-4C6C-AE45-387E344D7834}" srcId="{80311F8E-70DB-42B9-87AF-6303BA2388C6}" destId="{AD88B447-2B69-46B4-90B9-E8FE20D8FAA5}" srcOrd="0" destOrd="0" parTransId="{60686FAD-2520-4414-A6A2-7F4162C92D6E}" sibTransId="{A728FE1C-6191-453A-8FE1-CC6C9EC04290}"/>
    <dgm:cxn modelId="{261CA119-5A09-4F13-B38C-F882944D64E0}" srcId="{005E1227-6C2E-41FC-BB0C-262718E4EE98}" destId="{4614C3E7-9A85-470E-BDE8-428CDDFDAD29}" srcOrd="0" destOrd="0" parTransId="{E06D427D-6ECE-4A74-A87B-4C5C3A6E543D}" sibTransId="{88F8DA8A-656A-4679-BC86-0F00C2FC3F17}"/>
    <dgm:cxn modelId="{F5A86729-A3EF-4D87-BCC6-CBC31F8F526F}" srcId="{5E20665D-E021-4329-9AAB-ECB8757A5679}" destId="{AA7F8944-BFDF-4A57-8AB0-FEB4C856F958}" srcOrd="1" destOrd="0" parTransId="{69B4BBC5-7D26-4B05-883D-09C1404BB1AC}" sibTransId="{AE9793FE-06E8-4C2E-AAA2-476783ED909E}"/>
    <dgm:cxn modelId="{A01C914B-C882-426B-BBF5-F203E80B7330}" srcId="{005E1227-6C2E-41FC-BB0C-262718E4EE98}" destId="{88969A85-FC4C-447B-B254-779280C5DF8F}" srcOrd="2" destOrd="0" parTransId="{6B3ED925-E8E6-4EFD-9F74-865D0D8436B4}" sibTransId="{BB50F908-B323-4792-9850-B1AE9EFBC8F0}"/>
    <dgm:cxn modelId="{1CF4925C-24C9-4E03-BB57-C6B6035FC64A}" type="presOf" srcId="{E933A50E-017A-4E62-BE5F-96B89FA5F0D1}" destId="{E55776F9-26C2-4EBC-99FF-4B90F1E37E79}" srcOrd="0" destOrd="0" presId="urn:microsoft.com/office/officeart/2005/8/layout/vList5"/>
    <dgm:cxn modelId="{F77C3D01-6D23-405A-B463-D161AFFB797E}" srcId="{271781CE-D869-40DF-99E7-6086C11C33E1}" destId="{CFB63F15-556D-4537-A4CF-3C3115495877}" srcOrd="2" destOrd="0" parTransId="{B474CE01-3B16-46B6-A801-29715C09D9E4}" sibTransId="{501FB07A-F3D9-435B-97B8-E5F4A1FEC926}"/>
    <dgm:cxn modelId="{F2A14904-DD91-4B00-80A7-996B52C331D4}" type="presOf" srcId="{3C541963-FB68-44B1-8A98-9ACB5D309FA8}" destId="{D7CED267-3E50-4BB6-9156-5A9FBEF974E3}" srcOrd="0" destOrd="0" presId="urn:microsoft.com/office/officeart/2005/8/layout/vList5"/>
    <dgm:cxn modelId="{35EB0C98-59AA-4327-B65E-7F459ACE16C2}" type="presOf" srcId="{5E20665D-E021-4329-9AAB-ECB8757A5679}" destId="{BC405520-7AFB-46CA-A522-EF22403C3C33}" srcOrd="0" destOrd="0" presId="urn:microsoft.com/office/officeart/2005/8/layout/vList5"/>
    <dgm:cxn modelId="{182EBB1A-A34B-46C1-A4D3-D9975CF962D3}" srcId="{63D5765D-DE95-4C55-8CA1-29BC9A817428}" destId="{80311F8E-70DB-42B9-87AF-6303BA2388C6}" srcOrd="2" destOrd="0" parTransId="{DCC6D078-02E4-4B41-B7D9-7B8D13D9851D}" sibTransId="{910DF7FE-D0E3-49CC-A834-62F265A9C5D1}"/>
    <dgm:cxn modelId="{EC74EB4B-CE25-4D46-81FC-AEABE4BB1B62}" type="presOf" srcId="{005E1227-6C2E-41FC-BB0C-262718E4EE98}" destId="{8A81BD36-CF95-4D40-9082-BA745977B49D}" srcOrd="0" destOrd="0" presId="urn:microsoft.com/office/officeart/2005/8/layout/vList5"/>
    <dgm:cxn modelId="{2FCA73EF-8CD0-441D-9A05-D91FEDCC6DDF}" type="presOf" srcId="{88224757-2445-49E3-B7AF-356CDFD037B3}" destId="{17649F3B-A126-490C-84A6-F6122C9902BF}" srcOrd="0" destOrd="0" presId="urn:microsoft.com/office/officeart/2005/8/layout/vList5"/>
    <dgm:cxn modelId="{387135D3-3B02-44F9-96A2-118306EA17ED}" type="presOf" srcId="{F1CFB6D9-11FA-4CD0-9A29-67B59B6A106A}" destId="{FD52FAFF-2DB4-490E-9BD9-9004136D03FC}" srcOrd="0" destOrd="2" presId="urn:microsoft.com/office/officeart/2005/8/layout/vList5"/>
    <dgm:cxn modelId="{59471648-F962-4314-865A-72BB4A0E8F0B}" type="presOf" srcId="{4BA5B302-967C-4DCD-BCFD-2536E5BF1492}" destId="{E55776F9-26C2-4EBC-99FF-4B90F1E37E79}" srcOrd="0" destOrd="1" presId="urn:microsoft.com/office/officeart/2005/8/layout/vList5"/>
    <dgm:cxn modelId="{22FDA643-DA99-45F2-835F-D3F0731D1FE5}" srcId="{271781CE-D869-40DF-99E7-6086C11C33E1}" destId="{D46EF95B-72EB-4EE6-97A7-1E201B6E0D50}" srcOrd="0" destOrd="0" parTransId="{77D9D7D1-23A5-46DC-9257-7787691DEF1A}" sibTransId="{94500489-3A1A-4744-AEDF-ECFACE1CADDD}"/>
    <dgm:cxn modelId="{6EF29883-7DA1-4330-B539-8F08EB7CDB29}" type="presOf" srcId="{4E78E7A8-2CB9-42FF-96FA-370F02DC60CC}" destId="{D1FB0065-7A03-4F5E-AB02-C85B06770810}" srcOrd="0" destOrd="1" presId="urn:microsoft.com/office/officeart/2005/8/layout/vList5"/>
    <dgm:cxn modelId="{0A5C041A-E924-40E6-8760-E9B8C172C520}" srcId="{63D5765D-DE95-4C55-8CA1-29BC9A817428}" destId="{E2D3F3F7-A390-45C8-87AB-5D19527182B0}" srcOrd="7" destOrd="0" parTransId="{B1EC3DFC-C481-497F-9583-EF668E71D454}" sibTransId="{3940969A-D9EB-47A3-B818-53F9840B37C3}"/>
    <dgm:cxn modelId="{B99A8359-583A-4132-A9A1-03488C350755}" type="presOf" srcId="{1BD93E2D-D15A-41BC-A53D-0EA7E5E29C58}" destId="{F4C90D49-B161-487D-9892-D4248D44DB36}" srcOrd="0" destOrd="1" presId="urn:microsoft.com/office/officeart/2005/8/layout/vList5"/>
    <dgm:cxn modelId="{285E4A9C-7468-4CC2-BE14-1204903B341B}" type="presOf" srcId="{5CE56AE8-D3E2-4D56-ACAD-A7459366F711}" destId="{EDD34E06-436D-4D2A-BF58-CD5123861473}" srcOrd="0" destOrd="1" presId="urn:microsoft.com/office/officeart/2005/8/layout/vList5"/>
    <dgm:cxn modelId="{53A2A630-1232-4D31-988E-6577B4CC55F2}" type="presOf" srcId="{271781CE-D869-40DF-99E7-6086C11C33E1}" destId="{D8559742-E5A1-4512-BAEB-91E6567D52F7}" srcOrd="0" destOrd="0" presId="urn:microsoft.com/office/officeart/2005/8/layout/vList5"/>
    <dgm:cxn modelId="{D2ABB4D6-0EEC-4363-BF9E-1D8AADECFE52}" srcId="{6FECB440-2848-49B1-8EF2-C70E58DAC19B}" destId="{E21D0FEF-A876-4864-A472-CAA41ACF348A}" srcOrd="2" destOrd="0" parTransId="{C209BACA-2F89-4824-91FC-48835CB46486}" sibTransId="{B9F85727-F2ED-4A3C-92C6-4432BBA5C833}"/>
    <dgm:cxn modelId="{90858E45-C575-4460-A8AD-03B28192E000}" srcId="{63D5765D-DE95-4C55-8CA1-29BC9A817428}" destId="{271781CE-D869-40DF-99E7-6086C11C33E1}" srcOrd="0" destOrd="0" parTransId="{069FFFBB-E327-487A-8E06-4EB46D2E22CE}" sibTransId="{AD650BE8-BD55-47F3-B0FE-53E2388C44B4}"/>
    <dgm:cxn modelId="{5BF74146-7D86-4752-9C92-2DD6D789A769}" type="presOf" srcId="{E94984D7-4FBC-46E9-85A8-95FACC41E522}" destId="{397B0644-54E8-4864-9056-23DDB7F2F8F4}" srcOrd="0" destOrd="0" presId="urn:microsoft.com/office/officeart/2005/8/layout/vList5"/>
    <dgm:cxn modelId="{5232AB4B-CA71-4EB9-8447-342C199E21DE}" type="presOf" srcId="{63D5765D-DE95-4C55-8CA1-29BC9A817428}" destId="{92501478-DD06-44AC-B3F8-0CD7D1BF91B1}" srcOrd="0" destOrd="0" presId="urn:microsoft.com/office/officeart/2005/8/layout/vList5"/>
    <dgm:cxn modelId="{2CD5F6BC-B9E3-4099-90A4-C0DE70369260}" type="presOf" srcId="{AD88B447-2B69-46B4-90B9-E8FE20D8FAA5}" destId="{F4C90D49-B161-487D-9892-D4248D44DB36}" srcOrd="0" destOrd="0" presId="urn:microsoft.com/office/officeart/2005/8/layout/vList5"/>
    <dgm:cxn modelId="{6B233AA6-D122-413A-8647-961882FE6E41}" type="presOf" srcId="{D7D47612-8523-42FE-81F0-0F17CE2EB650}" destId="{FD52FAFF-2DB4-490E-9BD9-9004136D03FC}" srcOrd="0" destOrd="1" presId="urn:microsoft.com/office/officeart/2005/8/layout/vList5"/>
    <dgm:cxn modelId="{A2201672-1229-4F8F-9FF2-F11C3834ACD3}" type="presOf" srcId="{EE614249-890F-4946-903B-7E4886825AD2}" destId="{1EDCC09E-9D51-472C-A68B-05A4757E3C90}" srcOrd="0" destOrd="0" presId="urn:microsoft.com/office/officeart/2005/8/layout/vList5"/>
    <dgm:cxn modelId="{93A2CEA2-A780-44FE-A251-212D5F816976}" type="presOf" srcId="{E21D0FEF-A876-4864-A472-CAA41ACF348A}" destId="{D1FB0065-7A03-4F5E-AB02-C85B06770810}" srcOrd="0" destOrd="2" presId="urn:microsoft.com/office/officeart/2005/8/layout/vList5"/>
    <dgm:cxn modelId="{D3B13DFC-94A0-40C3-A815-BAC9A1B2E6BD}" srcId="{E2D3F3F7-A390-45C8-87AB-5D19527182B0}" destId="{D61009A4-B843-48A0-95BB-E4EA1E2B18A0}" srcOrd="1" destOrd="0" parTransId="{250C24C5-6794-4E6C-B7EF-BFE3DBD04F43}" sibTransId="{369ED0B4-5F9D-41AA-9317-74481220D28F}"/>
    <dgm:cxn modelId="{41D5D33A-E0E1-48F4-AC91-24D15A518EF0}" type="presOf" srcId="{6E93F842-2ECE-4B79-A7CB-C7FA497943E8}" destId="{D1FB0065-7A03-4F5E-AB02-C85B06770810}" srcOrd="0" destOrd="0" presId="urn:microsoft.com/office/officeart/2005/8/layout/vList5"/>
    <dgm:cxn modelId="{6E61A64B-65C4-416F-9CB9-FB41D1EF0A00}" type="presOf" srcId="{AA7F8944-BFDF-4A57-8AB0-FEB4C856F958}" destId="{397B0644-54E8-4864-9056-23DDB7F2F8F4}" srcOrd="0" destOrd="1" presId="urn:microsoft.com/office/officeart/2005/8/layout/vList5"/>
    <dgm:cxn modelId="{1F44B844-0C9D-4BB6-A857-0DF99712D763}" type="presOf" srcId="{88969A85-FC4C-447B-B254-779280C5DF8F}" destId="{EDD34E06-436D-4D2A-BF58-CD5123861473}" srcOrd="0" destOrd="2" presId="urn:microsoft.com/office/officeart/2005/8/layout/vList5"/>
    <dgm:cxn modelId="{CB944A8F-766B-42EF-BA70-9285700031BF}" srcId="{E2D3F3F7-A390-45C8-87AB-5D19527182B0}" destId="{3C541963-FB68-44B1-8A98-9ACB5D309FA8}" srcOrd="0" destOrd="0" parTransId="{7A5C4919-D38E-4343-BAC5-4E8F21700594}" sibTransId="{D7101FC6-D56F-43DC-B24E-71E33074D89A}"/>
    <dgm:cxn modelId="{514FBD0E-9478-4FE1-8A7E-4304B9AF5901}" srcId="{88224757-2445-49E3-B7AF-356CDFD037B3}" destId="{831B38D4-F402-4648-B000-0BB16D32B5C1}" srcOrd="0" destOrd="0" parTransId="{6027AFCC-DD7C-44B5-BF36-898217027582}" sibTransId="{1708CD80-28C5-4225-8643-EA2DD86B358B}"/>
    <dgm:cxn modelId="{74B413A0-1072-40DF-9B0F-43240C24B557}" srcId="{88224757-2445-49E3-B7AF-356CDFD037B3}" destId="{F1CFB6D9-11FA-4CD0-9A29-67B59B6A106A}" srcOrd="2" destOrd="0" parTransId="{8C7F3EBE-D7AC-4D34-A79E-621E5321D118}" sibTransId="{DAD5326A-137B-4B45-8B6A-62DA96E60801}"/>
    <dgm:cxn modelId="{6B146791-18EB-485A-9013-73652D2D02C5}" srcId="{63D5765D-DE95-4C55-8CA1-29BC9A817428}" destId="{88224757-2445-49E3-B7AF-356CDFD037B3}" srcOrd="4" destOrd="0" parTransId="{B222330F-8371-48CB-9ECC-4CD2E74A82D9}" sibTransId="{37CB0805-3DB9-43B7-8FE2-57E691B76949}"/>
    <dgm:cxn modelId="{B00AFC1C-FBFC-4725-80CC-5B4DE07924E6}" srcId="{6FECB440-2848-49B1-8EF2-C70E58DAC19B}" destId="{EB7CF751-3318-4673-9683-513F8314863E}" srcOrd="3" destOrd="0" parTransId="{84F22FC0-B7AF-4F89-8E6E-859E674030AF}" sibTransId="{FC4327B9-4A73-421D-8F23-FE5A777582A8}"/>
    <dgm:cxn modelId="{FD792CD9-9102-4910-B365-951ECC08C922}" srcId="{5E20665D-E021-4329-9AAB-ECB8757A5679}" destId="{8375181A-BC55-4940-AF74-5AB1174F2087}" srcOrd="2" destOrd="0" parTransId="{5382CD91-A297-4006-8680-72CFA2BF09A2}" sibTransId="{315AB253-BF1A-40D8-B0C5-79E66628EE13}"/>
    <dgm:cxn modelId="{CA7F936D-913E-4511-8DE0-D5EA793554BC}" type="presOf" srcId="{04EC85FD-433A-4471-A790-7DCD4C2E79C1}" destId="{2575AA6A-8CC4-4C56-AFCB-B57680A38994}" srcOrd="0" destOrd="1" presId="urn:microsoft.com/office/officeart/2005/8/layout/vList5"/>
    <dgm:cxn modelId="{9C83C024-A933-41E3-9621-5B1EAADED772}" type="presOf" srcId="{6FECB440-2848-49B1-8EF2-C70E58DAC19B}" destId="{8A90C62A-8AAE-4D2E-A80A-8AC1CC640FB0}" srcOrd="0" destOrd="0" presId="urn:microsoft.com/office/officeart/2005/8/layout/vList5"/>
    <dgm:cxn modelId="{23A8A387-660F-4DE6-9AAC-86109F2B6183}" type="presOf" srcId="{D46EF95B-72EB-4EE6-97A7-1E201B6E0D50}" destId="{2575AA6A-8CC4-4C56-AFCB-B57680A38994}" srcOrd="0" destOrd="0" presId="urn:microsoft.com/office/officeart/2005/8/layout/vList5"/>
    <dgm:cxn modelId="{129C6B9F-BD22-4C8F-968C-27ADC0297551}" type="presOf" srcId="{CFB63F15-556D-4537-A4CF-3C3115495877}" destId="{2575AA6A-8CC4-4C56-AFCB-B57680A38994}" srcOrd="0" destOrd="2" presId="urn:microsoft.com/office/officeart/2005/8/layout/vList5"/>
    <dgm:cxn modelId="{1EAFC276-4DB7-429D-8B85-EC61282EADA3}" type="presOf" srcId="{8375181A-BC55-4940-AF74-5AB1174F2087}" destId="{397B0644-54E8-4864-9056-23DDB7F2F8F4}" srcOrd="0" destOrd="2" presId="urn:microsoft.com/office/officeart/2005/8/layout/vList5"/>
    <dgm:cxn modelId="{27377A4D-3D8A-4B92-9F2E-0D66557CE644}" srcId="{EE614249-890F-4946-903B-7E4886825AD2}" destId="{E933A50E-017A-4E62-BE5F-96B89FA5F0D1}" srcOrd="0" destOrd="0" parTransId="{D5B0D455-66E0-4FC3-9141-CE92DDBBEDAA}" sibTransId="{134E5ADB-E37B-4D8D-9092-A506C00D991C}"/>
    <dgm:cxn modelId="{E7F74B6A-6577-4510-9EDB-C02E8E0101AA}" type="presOf" srcId="{831B38D4-F402-4648-B000-0BB16D32B5C1}" destId="{FD52FAFF-2DB4-490E-9BD9-9004136D03FC}" srcOrd="0" destOrd="0" presId="urn:microsoft.com/office/officeart/2005/8/layout/vList5"/>
    <dgm:cxn modelId="{886921DC-3C11-435B-BA05-425D5C49D770}" srcId="{6FECB440-2848-49B1-8EF2-C70E58DAC19B}" destId="{6E93F842-2ECE-4B79-A7CB-C7FA497943E8}" srcOrd="0" destOrd="0" parTransId="{58C4D897-8EFA-4F90-9EF0-B6398BD496C1}" sibTransId="{A2B908E1-0D48-4028-8329-1F39EBB3B240}"/>
    <dgm:cxn modelId="{62BA4E2D-65F4-4E34-B579-919894D32CD5}" type="presParOf" srcId="{92501478-DD06-44AC-B3F8-0CD7D1BF91B1}" destId="{FE12A03C-2E26-4355-8FDB-C0155684101F}" srcOrd="0" destOrd="0" presId="urn:microsoft.com/office/officeart/2005/8/layout/vList5"/>
    <dgm:cxn modelId="{68F70231-593E-465B-AD06-17384FDA38C4}" type="presParOf" srcId="{FE12A03C-2E26-4355-8FDB-C0155684101F}" destId="{D8559742-E5A1-4512-BAEB-91E6567D52F7}" srcOrd="0" destOrd="0" presId="urn:microsoft.com/office/officeart/2005/8/layout/vList5"/>
    <dgm:cxn modelId="{FFE40471-AC5D-4A10-AB6B-7F4A8E365E9B}" type="presParOf" srcId="{FE12A03C-2E26-4355-8FDB-C0155684101F}" destId="{2575AA6A-8CC4-4C56-AFCB-B57680A38994}" srcOrd="1" destOrd="0" presId="urn:microsoft.com/office/officeart/2005/8/layout/vList5"/>
    <dgm:cxn modelId="{0DC5194E-352D-40E3-9A0F-E164880F637C}" type="presParOf" srcId="{92501478-DD06-44AC-B3F8-0CD7D1BF91B1}" destId="{F7B42D18-CF99-4F42-B39C-6CD53EE9FD4E}" srcOrd="1" destOrd="0" presId="urn:microsoft.com/office/officeart/2005/8/layout/vList5"/>
    <dgm:cxn modelId="{8F32E5E1-B541-471A-966A-68A9505AF2CB}" type="presParOf" srcId="{92501478-DD06-44AC-B3F8-0CD7D1BF91B1}" destId="{A30DB087-2DC3-440C-98CB-9FD34B6511E2}" srcOrd="2" destOrd="0" presId="urn:microsoft.com/office/officeart/2005/8/layout/vList5"/>
    <dgm:cxn modelId="{716736C8-7D58-4752-AA10-13D425C928FF}" type="presParOf" srcId="{A30DB087-2DC3-440C-98CB-9FD34B6511E2}" destId="{1EDCC09E-9D51-472C-A68B-05A4757E3C90}" srcOrd="0" destOrd="0" presId="urn:microsoft.com/office/officeart/2005/8/layout/vList5"/>
    <dgm:cxn modelId="{F10C566D-BCDC-4C86-9EF2-D4756D102B06}" type="presParOf" srcId="{A30DB087-2DC3-440C-98CB-9FD34B6511E2}" destId="{E55776F9-26C2-4EBC-99FF-4B90F1E37E79}" srcOrd="1" destOrd="0" presId="urn:microsoft.com/office/officeart/2005/8/layout/vList5"/>
    <dgm:cxn modelId="{6C2A2621-BDE1-4FE0-9480-20BAA3EFB8A5}" type="presParOf" srcId="{92501478-DD06-44AC-B3F8-0CD7D1BF91B1}" destId="{0116C816-771E-43DA-A694-BD76C9EEC11A}" srcOrd="3" destOrd="0" presId="urn:microsoft.com/office/officeart/2005/8/layout/vList5"/>
    <dgm:cxn modelId="{3AB92346-9B3D-4D49-AEF6-CF509A2D777F}" type="presParOf" srcId="{92501478-DD06-44AC-B3F8-0CD7D1BF91B1}" destId="{26CB6D5E-9CB7-4AB5-A56E-B9857863F837}" srcOrd="4" destOrd="0" presId="urn:microsoft.com/office/officeart/2005/8/layout/vList5"/>
    <dgm:cxn modelId="{256214BF-5B6F-49AE-A39E-E51BBAFA6342}" type="presParOf" srcId="{26CB6D5E-9CB7-4AB5-A56E-B9857863F837}" destId="{402ABF2A-5882-4451-B0E2-16EF43683677}" srcOrd="0" destOrd="0" presId="urn:microsoft.com/office/officeart/2005/8/layout/vList5"/>
    <dgm:cxn modelId="{6B1DFC66-3440-4261-8C80-87C7D64EC14D}" type="presParOf" srcId="{26CB6D5E-9CB7-4AB5-A56E-B9857863F837}" destId="{F4C90D49-B161-487D-9892-D4248D44DB36}" srcOrd="1" destOrd="0" presId="urn:microsoft.com/office/officeart/2005/8/layout/vList5"/>
    <dgm:cxn modelId="{4416F807-FAE1-4D94-96FB-1947FCCFDDEC}" type="presParOf" srcId="{92501478-DD06-44AC-B3F8-0CD7D1BF91B1}" destId="{9B60DEDC-E392-4243-801B-92FF39142C99}" srcOrd="5" destOrd="0" presId="urn:microsoft.com/office/officeart/2005/8/layout/vList5"/>
    <dgm:cxn modelId="{5C80EE57-31FF-42CF-A410-65528301ECB0}" type="presParOf" srcId="{92501478-DD06-44AC-B3F8-0CD7D1BF91B1}" destId="{74F2A855-6462-4E0C-BC8D-836E58431C2E}" srcOrd="6" destOrd="0" presId="urn:microsoft.com/office/officeart/2005/8/layout/vList5"/>
    <dgm:cxn modelId="{28CAF689-DD14-4442-9A78-45C721B3C156}" type="presParOf" srcId="{74F2A855-6462-4E0C-BC8D-836E58431C2E}" destId="{BC405520-7AFB-46CA-A522-EF22403C3C33}" srcOrd="0" destOrd="0" presId="urn:microsoft.com/office/officeart/2005/8/layout/vList5"/>
    <dgm:cxn modelId="{E23062EB-DC4F-496A-8E6C-9A052C0F50C9}" type="presParOf" srcId="{74F2A855-6462-4E0C-BC8D-836E58431C2E}" destId="{397B0644-54E8-4864-9056-23DDB7F2F8F4}" srcOrd="1" destOrd="0" presId="urn:microsoft.com/office/officeart/2005/8/layout/vList5"/>
    <dgm:cxn modelId="{98D08DB8-AA25-486E-976D-337BCB58F4F7}" type="presParOf" srcId="{92501478-DD06-44AC-B3F8-0CD7D1BF91B1}" destId="{65F2E771-95CC-466D-957C-C0B04E225CD2}" srcOrd="7" destOrd="0" presId="urn:microsoft.com/office/officeart/2005/8/layout/vList5"/>
    <dgm:cxn modelId="{381521CB-DDF1-4D22-ADA6-EDE4E92B12F4}" type="presParOf" srcId="{92501478-DD06-44AC-B3F8-0CD7D1BF91B1}" destId="{290A730B-1C81-48DF-8449-F266A010F9AC}" srcOrd="8" destOrd="0" presId="urn:microsoft.com/office/officeart/2005/8/layout/vList5"/>
    <dgm:cxn modelId="{061EC523-2139-442D-8CC0-7B2F155276D3}" type="presParOf" srcId="{290A730B-1C81-48DF-8449-F266A010F9AC}" destId="{17649F3B-A126-490C-84A6-F6122C9902BF}" srcOrd="0" destOrd="0" presId="urn:microsoft.com/office/officeart/2005/8/layout/vList5"/>
    <dgm:cxn modelId="{ED425405-B95B-40A5-B117-B84753F5AD15}" type="presParOf" srcId="{290A730B-1C81-48DF-8449-F266A010F9AC}" destId="{FD52FAFF-2DB4-490E-9BD9-9004136D03FC}" srcOrd="1" destOrd="0" presId="urn:microsoft.com/office/officeart/2005/8/layout/vList5"/>
    <dgm:cxn modelId="{F2DDDC75-B686-4699-8E4A-5567D51D1C06}" type="presParOf" srcId="{92501478-DD06-44AC-B3F8-0CD7D1BF91B1}" destId="{F938918B-0BF0-4806-887D-C600E0B40FEB}" srcOrd="9" destOrd="0" presId="urn:microsoft.com/office/officeart/2005/8/layout/vList5"/>
    <dgm:cxn modelId="{9534C972-7ACD-4C73-9315-701C0BBEC9E7}" type="presParOf" srcId="{92501478-DD06-44AC-B3F8-0CD7D1BF91B1}" destId="{34A04A43-2340-44CC-B45C-210ACF41F22D}" srcOrd="10" destOrd="0" presId="urn:microsoft.com/office/officeart/2005/8/layout/vList5"/>
    <dgm:cxn modelId="{E3C12426-60FB-4443-B790-EF4E935DBF64}" type="presParOf" srcId="{34A04A43-2340-44CC-B45C-210ACF41F22D}" destId="{8A90C62A-8AAE-4D2E-A80A-8AC1CC640FB0}" srcOrd="0" destOrd="0" presId="urn:microsoft.com/office/officeart/2005/8/layout/vList5"/>
    <dgm:cxn modelId="{0C2CA35D-C591-4A9D-A051-20B2B6DB24C5}" type="presParOf" srcId="{34A04A43-2340-44CC-B45C-210ACF41F22D}" destId="{D1FB0065-7A03-4F5E-AB02-C85B06770810}" srcOrd="1" destOrd="0" presId="urn:microsoft.com/office/officeart/2005/8/layout/vList5"/>
    <dgm:cxn modelId="{9B456E38-DEC9-4B7E-BC16-29834796DD4E}" type="presParOf" srcId="{92501478-DD06-44AC-B3F8-0CD7D1BF91B1}" destId="{09DB0158-CACA-4E05-A41A-239960BB4AE5}" srcOrd="11" destOrd="0" presId="urn:microsoft.com/office/officeart/2005/8/layout/vList5"/>
    <dgm:cxn modelId="{F1DFBF4F-0C6A-4C04-A162-E91249C04AC1}" type="presParOf" srcId="{92501478-DD06-44AC-B3F8-0CD7D1BF91B1}" destId="{7FA412EF-7AE3-46E1-BA99-919559D096FA}" srcOrd="12" destOrd="0" presId="urn:microsoft.com/office/officeart/2005/8/layout/vList5"/>
    <dgm:cxn modelId="{431A4D5C-5E5C-4C3D-8CB9-3EA64F9B8AC9}" type="presParOf" srcId="{7FA412EF-7AE3-46E1-BA99-919559D096FA}" destId="{8A81BD36-CF95-4D40-9082-BA745977B49D}" srcOrd="0" destOrd="0" presId="urn:microsoft.com/office/officeart/2005/8/layout/vList5"/>
    <dgm:cxn modelId="{B51D8E8C-3A0B-499E-A5F0-7AAB670C020C}" type="presParOf" srcId="{7FA412EF-7AE3-46E1-BA99-919559D096FA}" destId="{EDD34E06-436D-4D2A-BF58-CD5123861473}" srcOrd="1" destOrd="0" presId="urn:microsoft.com/office/officeart/2005/8/layout/vList5"/>
    <dgm:cxn modelId="{4533204F-A35E-481C-B021-61B219A75FAD}" type="presParOf" srcId="{92501478-DD06-44AC-B3F8-0CD7D1BF91B1}" destId="{70A06072-97B4-4CF1-A4B6-ECC7F388F836}" srcOrd="13" destOrd="0" presId="urn:microsoft.com/office/officeart/2005/8/layout/vList5"/>
    <dgm:cxn modelId="{28C66544-2D50-444C-8649-A8A72C4AEE52}" type="presParOf" srcId="{92501478-DD06-44AC-B3F8-0CD7D1BF91B1}" destId="{72E86057-0BEC-4ED9-B4C5-6E7163EE4B0F}" srcOrd="14" destOrd="0" presId="urn:microsoft.com/office/officeart/2005/8/layout/vList5"/>
    <dgm:cxn modelId="{1BE8C9AE-51C5-4C3C-A5E7-8E8BF18F845D}" type="presParOf" srcId="{72E86057-0BEC-4ED9-B4C5-6E7163EE4B0F}" destId="{AF5CB473-8E8D-4AE3-90ED-80559971DFE2}" srcOrd="0" destOrd="0" presId="urn:microsoft.com/office/officeart/2005/8/layout/vList5"/>
    <dgm:cxn modelId="{887428A8-B10C-4A88-A65D-196FDA19420B}" type="presParOf" srcId="{72E86057-0BEC-4ED9-B4C5-6E7163EE4B0F}" destId="{D7CED267-3E50-4BB6-9156-5A9FBEF974E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KURTA</dc:creator>
  <cp:keywords/>
  <cp:lastModifiedBy>Christian LE PONNER</cp:lastModifiedBy>
  <cp:revision>2</cp:revision>
  <dcterms:created xsi:type="dcterms:W3CDTF">2010-01-10T11:40:00Z</dcterms:created>
  <dcterms:modified xsi:type="dcterms:W3CDTF">2010-01-10T11:40:00Z</dcterms:modified>
</cp:coreProperties>
</file>